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4BE9F" w14:textId="1690FC79" w:rsidR="008D177F" w:rsidRPr="00B13796" w:rsidRDefault="008D177F" w:rsidP="008D177F">
      <w:pPr>
        <w:jc w:val="center"/>
        <w:rPr>
          <w:rFonts w:ascii="Arial" w:hAnsi="Arial" w:cs="Arial"/>
          <w:b/>
          <w:u w:val="single"/>
        </w:rPr>
      </w:pPr>
      <w:r w:rsidRPr="00B13796">
        <w:rPr>
          <w:rFonts w:ascii="Arial" w:hAnsi="Arial" w:cs="Arial"/>
          <w:b/>
          <w:u w:val="single"/>
        </w:rPr>
        <w:t xml:space="preserve">IIMA </w:t>
      </w:r>
      <w:r w:rsidR="00C930F2" w:rsidRPr="00B13796">
        <w:rPr>
          <w:rFonts w:ascii="Arial" w:hAnsi="Arial" w:cs="Arial"/>
          <w:b/>
          <w:u w:val="single"/>
        </w:rPr>
        <w:t>W</w:t>
      </w:r>
      <w:r w:rsidRPr="00B13796">
        <w:rPr>
          <w:rFonts w:ascii="Arial" w:hAnsi="Arial" w:cs="Arial"/>
          <w:b/>
          <w:u w:val="single"/>
        </w:rPr>
        <w:t>elcomes the 58</w:t>
      </w:r>
      <w:r w:rsidRPr="00B13796">
        <w:rPr>
          <w:rFonts w:ascii="Arial" w:hAnsi="Arial" w:cs="Arial"/>
          <w:b/>
          <w:u w:val="single"/>
          <w:vertAlign w:val="superscript"/>
        </w:rPr>
        <w:t>th</w:t>
      </w:r>
      <w:r w:rsidRPr="00B13796">
        <w:rPr>
          <w:rFonts w:ascii="Arial" w:hAnsi="Arial" w:cs="Arial"/>
          <w:b/>
          <w:u w:val="single"/>
        </w:rPr>
        <w:t xml:space="preserve"> class of PGP and 22</w:t>
      </w:r>
      <w:r w:rsidRPr="00B13796">
        <w:rPr>
          <w:rFonts w:ascii="Arial" w:hAnsi="Arial" w:cs="Arial"/>
          <w:b/>
          <w:u w:val="single"/>
          <w:vertAlign w:val="superscript"/>
        </w:rPr>
        <w:t>nd</w:t>
      </w:r>
      <w:r w:rsidRPr="00B13796">
        <w:rPr>
          <w:rFonts w:ascii="Arial" w:hAnsi="Arial" w:cs="Arial"/>
          <w:b/>
          <w:u w:val="single"/>
        </w:rPr>
        <w:t xml:space="preserve"> Class of PGP</w:t>
      </w:r>
      <w:r w:rsidR="002262E1" w:rsidRPr="00B13796">
        <w:rPr>
          <w:rFonts w:ascii="Arial" w:hAnsi="Arial" w:cs="Arial"/>
          <w:b/>
          <w:u w:val="single"/>
        </w:rPr>
        <w:t>-</w:t>
      </w:r>
      <w:r w:rsidRPr="00B13796">
        <w:rPr>
          <w:rFonts w:ascii="Arial" w:hAnsi="Arial" w:cs="Arial"/>
          <w:b/>
          <w:u w:val="single"/>
        </w:rPr>
        <w:t xml:space="preserve">FABM </w:t>
      </w:r>
    </w:p>
    <w:p w14:paraId="7C619D1E" w14:textId="3BF6CEA7" w:rsidR="008D177F" w:rsidRPr="00B13796" w:rsidRDefault="008D177F" w:rsidP="008D177F">
      <w:pPr>
        <w:jc w:val="center"/>
        <w:rPr>
          <w:rFonts w:ascii="Arial" w:hAnsi="Arial" w:cs="Arial"/>
          <w:bCs/>
          <w:i/>
          <w:iCs/>
        </w:rPr>
      </w:pPr>
      <w:r w:rsidRPr="00B13796">
        <w:rPr>
          <w:rFonts w:ascii="Arial" w:hAnsi="Arial" w:cs="Arial"/>
          <w:bCs/>
          <w:i/>
          <w:iCs/>
        </w:rPr>
        <w:t xml:space="preserve">~ </w:t>
      </w:r>
      <w:r w:rsidR="008A22F3" w:rsidRPr="00B13796">
        <w:rPr>
          <w:rFonts w:ascii="Arial" w:hAnsi="Arial" w:cs="Arial"/>
          <w:bCs/>
          <w:i/>
          <w:iCs/>
        </w:rPr>
        <w:t>432</w:t>
      </w:r>
      <w:r w:rsidR="00353024" w:rsidRPr="00B13796">
        <w:rPr>
          <w:rFonts w:ascii="Arial" w:hAnsi="Arial" w:cs="Arial"/>
          <w:bCs/>
          <w:i/>
          <w:iCs/>
        </w:rPr>
        <w:t xml:space="preserve"> outstanding</w:t>
      </w:r>
      <w:r w:rsidRPr="00B13796">
        <w:rPr>
          <w:rFonts w:ascii="Arial" w:hAnsi="Arial" w:cs="Arial"/>
          <w:bCs/>
          <w:i/>
          <w:iCs/>
        </w:rPr>
        <w:t xml:space="preserve"> students from across the country join the two programmes </w:t>
      </w:r>
    </w:p>
    <w:p w14:paraId="47D5936A" w14:textId="55333E47" w:rsidR="008D177F" w:rsidRPr="00B13796" w:rsidRDefault="008D177F" w:rsidP="008D177F">
      <w:pPr>
        <w:spacing w:line="276" w:lineRule="auto"/>
        <w:contextualSpacing/>
        <w:jc w:val="center"/>
        <w:rPr>
          <w:rFonts w:ascii="Arial" w:hAnsi="Arial" w:cs="Arial"/>
          <w:bCs/>
          <w:i/>
          <w:iCs/>
        </w:rPr>
      </w:pPr>
      <w:r w:rsidRPr="00B13796">
        <w:rPr>
          <w:rFonts w:ascii="Arial" w:hAnsi="Arial" w:cs="Arial"/>
          <w:bCs/>
          <w:i/>
          <w:iCs/>
        </w:rPr>
        <w:t>~ Women students increase in both programmes</w:t>
      </w:r>
    </w:p>
    <w:p w14:paraId="04CBB056" w14:textId="5F984374" w:rsidR="008D177F" w:rsidRPr="00B13796" w:rsidRDefault="008D177F" w:rsidP="003C399A">
      <w:pPr>
        <w:jc w:val="center"/>
        <w:rPr>
          <w:rFonts w:ascii="Arial" w:hAnsi="Arial" w:cs="Arial"/>
          <w:b/>
          <w:u w:val="single"/>
        </w:rPr>
      </w:pPr>
    </w:p>
    <w:p w14:paraId="4EF31DB4" w14:textId="14D17621" w:rsidR="00C47881" w:rsidRPr="00B13796" w:rsidRDefault="00BF2900" w:rsidP="003B5D31">
      <w:pPr>
        <w:spacing w:before="100" w:beforeAutospacing="1" w:after="0" w:line="276" w:lineRule="auto"/>
        <w:jc w:val="both"/>
        <w:rPr>
          <w:rFonts w:ascii="Arial" w:hAnsi="Arial" w:cs="Arial"/>
          <w:bCs/>
          <w:vertAlign w:val="superscript"/>
        </w:rPr>
      </w:pPr>
      <w:r w:rsidRPr="00B13796">
        <w:rPr>
          <w:rFonts w:ascii="Arial" w:hAnsi="Arial" w:cs="Arial"/>
          <w:b/>
        </w:rPr>
        <w:t>July 01</w:t>
      </w:r>
      <w:r w:rsidR="00AD4DD2" w:rsidRPr="00B13796">
        <w:rPr>
          <w:rFonts w:ascii="Arial" w:hAnsi="Arial" w:cs="Arial"/>
          <w:b/>
        </w:rPr>
        <w:t xml:space="preserve">, 2021| Ahmedabad: </w:t>
      </w:r>
      <w:r w:rsidR="00AD4DD2" w:rsidRPr="00B13796">
        <w:rPr>
          <w:rFonts w:ascii="Arial" w:hAnsi="Arial" w:cs="Arial"/>
          <w:bCs/>
        </w:rPr>
        <w:t>The Indian Institute of Management Ahmedabad</w:t>
      </w:r>
      <w:r w:rsidR="008214BE" w:rsidRPr="00B13796">
        <w:rPr>
          <w:rFonts w:ascii="Arial" w:hAnsi="Arial" w:cs="Arial"/>
          <w:bCs/>
        </w:rPr>
        <w:t xml:space="preserve"> (IIMA)</w:t>
      </w:r>
      <w:r w:rsidR="00893A48" w:rsidRPr="00B13796">
        <w:rPr>
          <w:rFonts w:ascii="Arial" w:hAnsi="Arial" w:cs="Arial"/>
          <w:bCs/>
        </w:rPr>
        <w:t xml:space="preserve">, </w:t>
      </w:r>
      <w:r w:rsidR="0071378D" w:rsidRPr="00B13796">
        <w:rPr>
          <w:rFonts w:ascii="Arial" w:hAnsi="Arial" w:cs="Arial"/>
          <w:bCs/>
        </w:rPr>
        <w:t xml:space="preserve">a </w:t>
      </w:r>
      <w:r w:rsidR="00893A48" w:rsidRPr="00B13796">
        <w:rPr>
          <w:rFonts w:ascii="Arial" w:hAnsi="Arial" w:cs="Arial"/>
          <w:bCs/>
        </w:rPr>
        <w:t xml:space="preserve">premiere global </w:t>
      </w:r>
      <w:r w:rsidR="0071378D" w:rsidRPr="00B13796">
        <w:rPr>
          <w:rFonts w:ascii="Arial" w:hAnsi="Arial" w:cs="Arial"/>
          <w:bCs/>
        </w:rPr>
        <w:t xml:space="preserve">management </w:t>
      </w:r>
      <w:r w:rsidR="003727A3" w:rsidRPr="00B13796">
        <w:rPr>
          <w:rFonts w:ascii="Arial" w:hAnsi="Arial" w:cs="Arial"/>
          <w:bCs/>
        </w:rPr>
        <w:t>I</w:t>
      </w:r>
      <w:r w:rsidR="00893A48" w:rsidRPr="00B13796">
        <w:rPr>
          <w:rFonts w:ascii="Arial" w:hAnsi="Arial" w:cs="Arial"/>
          <w:bCs/>
        </w:rPr>
        <w:t>nstitute,</w:t>
      </w:r>
      <w:r w:rsidR="00AD4DD2" w:rsidRPr="00B13796">
        <w:rPr>
          <w:rFonts w:ascii="Arial" w:hAnsi="Arial" w:cs="Arial"/>
          <w:bCs/>
        </w:rPr>
        <w:t xml:space="preserve"> </w:t>
      </w:r>
      <w:r w:rsidR="00D87EB7" w:rsidRPr="00B13796">
        <w:rPr>
          <w:rFonts w:ascii="Arial" w:hAnsi="Arial" w:cs="Arial"/>
          <w:bCs/>
        </w:rPr>
        <w:t xml:space="preserve">today announced the commencement of the </w:t>
      </w:r>
      <w:r w:rsidR="00C51754" w:rsidRPr="00B13796">
        <w:rPr>
          <w:rFonts w:ascii="Arial" w:hAnsi="Arial" w:cs="Arial"/>
          <w:bCs/>
        </w:rPr>
        <w:t>58</w:t>
      </w:r>
      <w:r w:rsidR="00FA291A" w:rsidRPr="00B13796">
        <w:rPr>
          <w:rFonts w:ascii="Arial" w:hAnsi="Arial" w:cs="Arial"/>
          <w:bCs/>
          <w:vertAlign w:val="superscript"/>
        </w:rPr>
        <w:t xml:space="preserve">th  </w:t>
      </w:r>
      <w:r w:rsidR="00FA291A" w:rsidRPr="00B13796">
        <w:rPr>
          <w:rFonts w:ascii="Arial" w:hAnsi="Arial" w:cs="Arial"/>
          <w:bCs/>
        </w:rPr>
        <w:t>class of</w:t>
      </w:r>
      <w:r w:rsidR="00C51754" w:rsidRPr="00B13796">
        <w:rPr>
          <w:rFonts w:ascii="Arial" w:hAnsi="Arial" w:cs="Arial"/>
          <w:bCs/>
        </w:rPr>
        <w:t xml:space="preserve"> the </w:t>
      </w:r>
      <w:r w:rsidR="0071378D" w:rsidRPr="00B13796">
        <w:rPr>
          <w:rFonts w:ascii="Arial" w:hAnsi="Arial" w:cs="Arial"/>
          <w:bCs/>
        </w:rPr>
        <w:t>t</w:t>
      </w:r>
      <w:r w:rsidR="000313C2" w:rsidRPr="00B13796">
        <w:rPr>
          <w:rFonts w:ascii="Arial" w:hAnsi="Arial" w:cs="Arial"/>
          <w:bCs/>
        </w:rPr>
        <w:t xml:space="preserve">wo-year Post Graduate Programme in Management (PGP) and </w:t>
      </w:r>
      <w:r w:rsidR="008A22F3" w:rsidRPr="00B13796">
        <w:rPr>
          <w:rFonts w:ascii="Arial" w:hAnsi="Arial" w:cs="Arial"/>
          <w:bCs/>
        </w:rPr>
        <w:t>22</w:t>
      </w:r>
      <w:r w:rsidR="008A22F3" w:rsidRPr="00B13796">
        <w:rPr>
          <w:rFonts w:ascii="Arial" w:hAnsi="Arial" w:cs="Arial"/>
          <w:bCs/>
          <w:vertAlign w:val="superscript"/>
        </w:rPr>
        <w:t>nd</w:t>
      </w:r>
      <w:r w:rsidR="008A22F3" w:rsidRPr="00B13796">
        <w:rPr>
          <w:rFonts w:ascii="Arial" w:hAnsi="Arial" w:cs="Arial"/>
          <w:bCs/>
        </w:rPr>
        <w:t xml:space="preserve"> </w:t>
      </w:r>
      <w:r w:rsidR="00A262E0" w:rsidRPr="00B13796">
        <w:rPr>
          <w:rFonts w:ascii="Arial" w:hAnsi="Arial" w:cs="Arial"/>
          <w:bCs/>
        </w:rPr>
        <w:t xml:space="preserve">class of the </w:t>
      </w:r>
      <w:r w:rsidR="000313C2" w:rsidRPr="00B13796">
        <w:rPr>
          <w:rFonts w:ascii="Arial" w:hAnsi="Arial" w:cs="Arial"/>
          <w:bCs/>
        </w:rPr>
        <w:t>Post Graduate Programme in Food and Agribusiness Management (PGP-FABM)</w:t>
      </w:r>
      <w:r w:rsidR="0040200D" w:rsidRPr="00B13796">
        <w:rPr>
          <w:rFonts w:ascii="Arial" w:hAnsi="Arial" w:cs="Arial"/>
          <w:bCs/>
        </w:rPr>
        <w:t>,</w:t>
      </w:r>
      <w:r w:rsidR="0071378D" w:rsidRPr="00B13796">
        <w:rPr>
          <w:rFonts w:ascii="Arial" w:hAnsi="Arial" w:cs="Arial"/>
          <w:bCs/>
        </w:rPr>
        <w:t xml:space="preserve"> virtual</w:t>
      </w:r>
      <w:r w:rsidR="0040200D" w:rsidRPr="00B13796">
        <w:rPr>
          <w:rFonts w:ascii="Arial" w:hAnsi="Arial" w:cs="Arial"/>
          <w:bCs/>
        </w:rPr>
        <w:t>ly</w:t>
      </w:r>
      <w:r w:rsidR="0071378D" w:rsidRPr="00B13796">
        <w:rPr>
          <w:rFonts w:ascii="Arial" w:hAnsi="Arial" w:cs="Arial"/>
          <w:bCs/>
        </w:rPr>
        <w:t xml:space="preserve">. </w:t>
      </w:r>
      <w:r w:rsidR="008D177F" w:rsidRPr="00B13796">
        <w:rPr>
          <w:rFonts w:ascii="Arial" w:hAnsi="Arial" w:cs="Arial"/>
          <w:bCs/>
        </w:rPr>
        <w:t xml:space="preserve"> </w:t>
      </w:r>
    </w:p>
    <w:p w14:paraId="30339491" w14:textId="77777777" w:rsidR="001834AB" w:rsidRPr="00B13796" w:rsidRDefault="001834AB" w:rsidP="001834AB">
      <w:pPr>
        <w:spacing w:after="0" w:line="240" w:lineRule="auto"/>
        <w:jc w:val="both"/>
        <w:rPr>
          <w:rFonts w:ascii="Arial" w:eastAsia="Times New Roman" w:hAnsi="Arial" w:cs="Arial"/>
          <w:color w:val="222222"/>
          <w:shd w:val="clear" w:color="auto" w:fill="FFFFFF"/>
          <w:lang w:eastAsia="en-IN"/>
        </w:rPr>
      </w:pPr>
    </w:p>
    <w:p w14:paraId="5B5F777E" w14:textId="09A103E5" w:rsidR="001834AB" w:rsidRPr="00B13796" w:rsidRDefault="001834AB" w:rsidP="001834AB">
      <w:pPr>
        <w:spacing w:after="0" w:line="240" w:lineRule="auto"/>
        <w:jc w:val="both"/>
        <w:rPr>
          <w:rFonts w:ascii="Arial" w:eastAsia="Times New Roman" w:hAnsi="Arial" w:cs="Arial"/>
          <w:lang w:eastAsia="en-IN"/>
        </w:rPr>
      </w:pPr>
      <w:r w:rsidRPr="00B13796">
        <w:rPr>
          <w:rFonts w:ascii="Arial" w:eastAsia="Times New Roman" w:hAnsi="Arial" w:cs="Arial"/>
          <w:color w:val="222222"/>
          <w:shd w:val="clear" w:color="auto" w:fill="FFFFFF"/>
          <w:lang w:eastAsia="en-IN"/>
        </w:rPr>
        <w:t xml:space="preserve">The inauguration and orientation programme was held in the Ravi J Matthai auditorium of the Institute in the presence of </w:t>
      </w:r>
      <w:r w:rsidR="0009136E" w:rsidRPr="00B13796">
        <w:rPr>
          <w:rFonts w:ascii="Arial" w:eastAsia="Times New Roman" w:hAnsi="Arial" w:cs="Arial"/>
          <w:color w:val="222222"/>
          <w:shd w:val="clear" w:color="auto" w:fill="FFFFFF"/>
          <w:lang w:eastAsia="en-IN"/>
        </w:rPr>
        <w:t>the Director, Dean (Programmes), Dean (Faculty)</w:t>
      </w:r>
      <w:r w:rsidR="00B6385B" w:rsidRPr="00B13796">
        <w:rPr>
          <w:rFonts w:ascii="Arial" w:eastAsia="Times New Roman" w:hAnsi="Arial" w:cs="Arial"/>
          <w:color w:val="222222"/>
          <w:shd w:val="clear" w:color="auto" w:fill="FFFFFF"/>
          <w:lang w:eastAsia="en-IN"/>
        </w:rPr>
        <w:t>, Dean (A &amp; ER)</w:t>
      </w:r>
      <w:r w:rsidR="00405049" w:rsidRPr="00B13796">
        <w:rPr>
          <w:rFonts w:ascii="Arial" w:eastAsia="Times New Roman" w:hAnsi="Arial" w:cs="Arial"/>
          <w:color w:val="222222"/>
          <w:shd w:val="clear" w:color="auto" w:fill="FFFFFF"/>
          <w:lang w:eastAsia="en-IN"/>
        </w:rPr>
        <w:t xml:space="preserve"> </w:t>
      </w:r>
      <w:r w:rsidR="0009136E" w:rsidRPr="00B13796">
        <w:rPr>
          <w:rFonts w:ascii="Arial" w:eastAsia="Times New Roman" w:hAnsi="Arial" w:cs="Arial"/>
          <w:color w:val="222222"/>
          <w:shd w:val="clear" w:color="auto" w:fill="FFFFFF"/>
          <w:lang w:eastAsia="en-IN"/>
        </w:rPr>
        <w:t xml:space="preserve">and other senior faculty members. </w:t>
      </w:r>
    </w:p>
    <w:p w14:paraId="027E03C8" w14:textId="77777777" w:rsidR="0009136E" w:rsidRPr="00B13796" w:rsidRDefault="0009136E" w:rsidP="00727F43">
      <w:pPr>
        <w:spacing w:line="276" w:lineRule="auto"/>
        <w:jc w:val="both"/>
        <w:rPr>
          <w:rFonts w:ascii="Arial" w:hAnsi="Arial" w:cs="Arial"/>
          <w:bCs/>
        </w:rPr>
      </w:pPr>
    </w:p>
    <w:p w14:paraId="053B2FDA" w14:textId="1B7E08CA" w:rsidR="00DC2E0D" w:rsidRPr="00B13796" w:rsidRDefault="001834AB" w:rsidP="00C72E60">
      <w:pPr>
        <w:spacing w:after="0" w:line="240" w:lineRule="auto"/>
        <w:jc w:val="both"/>
        <w:rPr>
          <w:rFonts w:ascii="Arial" w:hAnsi="Arial" w:cs="Arial"/>
          <w:bCs/>
          <w:i/>
          <w:iCs/>
        </w:rPr>
      </w:pPr>
      <w:r w:rsidRPr="00B13796">
        <w:rPr>
          <w:rFonts w:ascii="Arial" w:hAnsi="Arial" w:cs="Arial"/>
          <w:bCs/>
        </w:rPr>
        <w:t>Delivering the inaugural address to the incoming classes</w:t>
      </w:r>
      <w:r w:rsidR="00765283" w:rsidRPr="00B13796">
        <w:rPr>
          <w:rFonts w:ascii="Arial" w:hAnsi="Arial" w:cs="Arial"/>
          <w:bCs/>
        </w:rPr>
        <w:t xml:space="preserve">, </w:t>
      </w:r>
      <w:r w:rsidR="00765283" w:rsidRPr="00B13796">
        <w:rPr>
          <w:rFonts w:ascii="Arial" w:hAnsi="Arial" w:cs="Arial"/>
          <w:b/>
          <w:bCs/>
        </w:rPr>
        <w:t>Professor Errol D’ Souza, Director, IIMA</w:t>
      </w:r>
      <w:r w:rsidR="00765283" w:rsidRPr="00B13796">
        <w:rPr>
          <w:rFonts w:ascii="Arial" w:hAnsi="Arial" w:cs="Arial"/>
          <w:bCs/>
        </w:rPr>
        <w:t xml:space="preserve"> said, </w:t>
      </w:r>
      <w:r w:rsidR="00DC2E0D" w:rsidRPr="00B13796">
        <w:rPr>
          <w:rFonts w:ascii="Arial" w:hAnsi="Arial" w:cs="Arial"/>
          <w:b/>
          <w:bCs/>
          <w:i/>
          <w:iCs/>
        </w:rPr>
        <w:t>“</w:t>
      </w:r>
      <w:r w:rsidR="00DC2E0D" w:rsidRPr="00B13796">
        <w:rPr>
          <w:rFonts w:ascii="Arial" w:hAnsi="Arial" w:cs="Arial"/>
          <w:bCs/>
          <w:i/>
          <w:iCs/>
        </w:rPr>
        <w:t>You are about to embark on one of the most important and vibrant phase</w:t>
      </w:r>
      <w:r w:rsidR="0009136E" w:rsidRPr="00B13796">
        <w:rPr>
          <w:rFonts w:ascii="Arial" w:hAnsi="Arial" w:cs="Arial"/>
          <w:bCs/>
          <w:i/>
          <w:iCs/>
        </w:rPr>
        <w:t>s</w:t>
      </w:r>
      <w:r w:rsidR="00DC2E0D" w:rsidRPr="00B13796">
        <w:rPr>
          <w:rFonts w:ascii="Arial" w:hAnsi="Arial" w:cs="Arial"/>
          <w:bCs/>
          <w:i/>
          <w:iCs/>
        </w:rPr>
        <w:t xml:space="preserve"> in your life. The two years at IIMA will present you with unlimited opportunities to acquire knowledge and skills, explore </w:t>
      </w:r>
      <w:r w:rsidR="004335C4" w:rsidRPr="00B13796">
        <w:rPr>
          <w:rFonts w:ascii="Arial" w:hAnsi="Arial" w:cs="Arial"/>
          <w:bCs/>
          <w:i/>
          <w:iCs/>
        </w:rPr>
        <w:t>your interests,</w:t>
      </w:r>
      <w:r w:rsidR="00DC2E0D" w:rsidRPr="00B13796">
        <w:rPr>
          <w:rFonts w:ascii="Arial" w:hAnsi="Arial" w:cs="Arial"/>
          <w:bCs/>
          <w:i/>
          <w:iCs/>
        </w:rPr>
        <w:t xml:space="preserve"> and most important of all</w:t>
      </w:r>
      <w:r w:rsidR="0009136E" w:rsidRPr="00B13796">
        <w:rPr>
          <w:rFonts w:ascii="Arial" w:hAnsi="Arial" w:cs="Arial"/>
          <w:bCs/>
          <w:i/>
          <w:iCs/>
        </w:rPr>
        <w:t>,</w:t>
      </w:r>
      <w:r w:rsidR="00DC2E0D" w:rsidRPr="00B13796">
        <w:rPr>
          <w:rFonts w:ascii="Arial" w:hAnsi="Arial" w:cs="Arial"/>
          <w:bCs/>
          <w:i/>
          <w:iCs/>
        </w:rPr>
        <w:t xml:space="preserve"> build a network of friends </w:t>
      </w:r>
      <w:r w:rsidR="0009136E" w:rsidRPr="00B13796">
        <w:rPr>
          <w:rFonts w:ascii="Arial" w:hAnsi="Arial" w:cs="Arial"/>
          <w:bCs/>
          <w:i/>
          <w:iCs/>
        </w:rPr>
        <w:t>and</w:t>
      </w:r>
      <w:r w:rsidR="00DC2E0D" w:rsidRPr="00B13796">
        <w:rPr>
          <w:rFonts w:ascii="Arial" w:hAnsi="Arial" w:cs="Arial"/>
          <w:bCs/>
          <w:i/>
          <w:iCs/>
        </w:rPr>
        <w:t xml:space="preserve"> mentors who will supp</w:t>
      </w:r>
      <w:r w:rsidR="00D45900">
        <w:rPr>
          <w:rFonts w:ascii="Arial" w:hAnsi="Arial" w:cs="Arial"/>
          <w:bCs/>
          <w:i/>
          <w:iCs/>
        </w:rPr>
        <w:t xml:space="preserve"> </w:t>
      </w:r>
      <w:r w:rsidR="00DC2E0D" w:rsidRPr="00B13796">
        <w:rPr>
          <w:rFonts w:ascii="Arial" w:hAnsi="Arial" w:cs="Arial"/>
          <w:bCs/>
          <w:i/>
          <w:iCs/>
        </w:rPr>
        <w:t xml:space="preserve">ort you in the future.  </w:t>
      </w:r>
    </w:p>
    <w:p w14:paraId="79CCE1AE" w14:textId="77777777" w:rsidR="00C72E60" w:rsidRPr="00B13796" w:rsidRDefault="00C72E60" w:rsidP="00C72E60">
      <w:pPr>
        <w:spacing w:after="0" w:line="240" w:lineRule="auto"/>
        <w:jc w:val="both"/>
        <w:rPr>
          <w:rFonts w:ascii="Arial" w:hAnsi="Arial" w:cs="Arial"/>
          <w:bCs/>
        </w:rPr>
      </w:pPr>
    </w:p>
    <w:p w14:paraId="4AA764C8" w14:textId="65E6B213" w:rsidR="00DC2E0D" w:rsidRPr="00B13796" w:rsidRDefault="00DC2E0D" w:rsidP="00C72E60">
      <w:pPr>
        <w:spacing w:after="0" w:line="240" w:lineRule="auto"/>
        <w:jc w:val="both"/>
        <w:rPr>
          <w:rFonts w:ascii="Arial" w:hAnsi="Arial" w:cs="Arial"/>
          <w:bCs/>
          <w:i/>
          <w:iCs/>
        </w:rPr>
      </w:pPr>
      <w:r w:rsidRPr="00B13796">
        <w:rPr>
          <w:rFonts w:ascii="Arial" w:hAnsi="Arial" w:cs="Arial"/>
          <w:bCs/>
          <w:i/>
          <w:iCs/>
        </w:rPr>
        <w:t xml:space="preserve">As a premier global management </w:t>
      </w:r>
      <w:r w:rsidR="006204DF" w:rsidRPr="00B13796">
        <w:rPr>
          <w:rFonts w:ascii="Arial" w:hAnsi="Arial" w:cs="Arial"/>
          <w:bCs/>
          <w:i/>
          <w:iCs/>
        </w:rPr>
        <w:t>I</w:t>
      </w:r>
      <w:r w:rsidRPr="00B13796">
        <w:rPr>
          <w:rFonts w:ascii="Arial" w:hAnsi="Arial" w:cs="Arial"/>
          <w:bCs/>
          <w:i/>
          <w:iCs/>
        </w:rPr>
        <w:t xml:space="preserve">nstitute, it will be our endeavour to give you world class education and groom you to move into a career of your choice”. </w:t>
      </w:r>
    </w:p>
    <w:p w14:paraId="2C947C59" w14:textId="77777777" w:rsidR="00C72E60" w:rsidRPr="00B13796" w:rsidRDefault="00C72E60" w:rsidP="00C72E60">
      <w:pPr>
        <w:spacing w:after="0" w:line="240" w:lineRule="auto"/>
        <w:jc w:val="both"/>
        <w:rPr>
          <w:rFonts w:ascii="Arial" w:hAnsi="Arial" w:cs="Arial"/>
          <w:bCs/>
          <w:i/>
          <w:iCs/>
        </w:rPr>
      </w:pPr>
    </w:p>
    <w:p w14:paraId="45FA17F2" w14:textId="0CC56AED" w:rsidR="00D87EB7" w:rsidRPr="00B13796" w:rsidRDefault="00AD4DD2" w:rsidP="00C72E60">
      <w:pPr>
        <w:shd w:val="clear" w:color="auto" w:fill="FFFFFF"/>
        <w:spacing w:after="0" w:line="240" w:lineRule="auto"/>
        <w:jc w:val="both"/>
        <w:rPr>
          <w:rFonts w:ascii="Arial" w:hAnsi="Arial" w:cs="Arial"/>
          <w:i/>
          <w:iCs/>
        </w:rPr>
      </w:pPr>
      <w:r w:rsidRPr="00B13796">
        <w:rPr>
          <w:rFonts w:ascii="Arial" w:hAnsi="Arial" w:cs="Arial"/>
          <w:bCs/>
        </w:rPr>
        <w:t xml:space="preserve">Welcoming the new batches, </w:t>
      </w:r>
      <w:r w:rsidRPr="00B13796">
        <w:rPr>
          <w:rFonts w:ascii="Arial" w:hAnsi="Arial" w:cs="Arial"/>
          <w:b/>
          <w:bCs/>
        </w:rPr>
        <w:t xml:space="preserve">Professor </w:t>
      </w:r>
      <w:r w:rsidR="00D87EB7" w:rsidRPr="00B13796">
        <w:rPr>
          <w:rFonts w:ascii="Arial" w:hAnsi="Arial" w:cs="Arial"/>
          <w:b/>
          <w:bCs/>
        </w:rPr>
        <w:t>Pradyum</w:t>
      </w:r>
      <w:r w:rsidR="008A22F3" w:rsidRPr="00B13796">
        <w:rPr>
          <w:rFonts w:ascii="Arial" w:hAnsi="Arial" w:cs="Arial"/>
          <w:b/>
          <w:bCs/>
        </w:rPr>
        <w:t>a</w:t>
      </w:r>
      <w:r w:rsidR="00D87EB7" w:rsidRPr="00B13796">
        <w:rPr>
          <w:rFonts w:ascii="Arial" w:hAnsi="Arial" w:cs="Arial"/>
          <w:b/>
          <w:bCs/>
        </w:rPr>
        <w:t>na Khokle, Dean (Programmes), IIMA</w:t>
      </w:r>
      <w:r w:rsidR="00D87EB7" w:rsidRPr="00B13796">
        <w:rPr>
          <w:rFonts w:ascii="Arial" w:hAnsi="Arial" w:cs="Arial"/>
          <w:bCs/>
        </w:rPr>
        <w:t xml:space="preserve"> </w:t>
      </w:r>
      <w:r w:rsidRPr="00B13796">
        <w:rPr>
          <w:rFonts w:ascii="Arial" w:hAnsi="Arial" w:cs="Arial"/>
          <w:bCs/>
        </w:rPr>
        <w:t>said</w:t>
      </w:r>
      <w:r w:rsidRPr="00B13796">
        <w:rPr>
          <w:rFonts w:ascii="Arial" w:hAnsi="Arial" w:cs="Arial"/>
          <w:i/>
          <w:iCs/>
        </w:rPr>
        <w:t>, “</w:t>
      </w:r>
      <w:r w:rsidR="00B13796" w:rsidRPr="00B13796">
        <w:rPr>
          <w:rFonts w:ascii="Arial" w:hAnsi="Arial" w:cs="Arial"/>
          <w:i/>
          <w:iCs/>
          <w:color w:val="222222"/>
          <w:shd w:val="clear" w:color="auto" w:fill="FFFFFF"/>
        </w:rPr>
        <w:t>Welcome to IIMA’s Two Year Post Graduate Programmes. IIMA’s post graduate programmes are a transformative journey that requires setting high standards and working in ways that may be different and better from the way you have worked earlier. As you navigate through this journey, you will encounter some great things, some thunderstorms, some things familiar and some unfamiliar waters. I hope you will enjoy navigating through all of them</w:t>
      </w:r>
      <w:r w:rsidR="001C2CBB" w:rsidRPr="00B13796">
        <w:rPr>
          <w:rFonts w:ascii="Arial" w:hAnsi="Arial" w:cs="Arial"/>
          <w:i/>
          <w:iCs/>
        </w:rPr>
        <w:t>.”</w:t>
      </w:r>
    </w:p>
    <w:p w14:paraId="30278FA4" w14:textId="0ACBC705" w:rsidR="0009136E" w:rsidRPr="00B13796" w:rsidRDefault="00155198" w:rsidP="00155198">
      <w:pPr>
        <w:spacing w:before="100" w:beforeAutospacing="1" w:after="0" w:line="276" w:lineRule="auto"/>
        <w:jc w:val="both"/>
        <w:rPr>
          <w:rFonts w:ascii="Arial" w:hAnsi="Arial" w:cs="Arial"/>
          <w:bCs/>
        </w:rPr>
      </w:pPr>
      <w:r w:rsidRPr="00B13796">
        <w:rPr>
          <w:rFonts w:ascii="Arial" w:hAnsi="Arial" w:cs="Arial"/>
        </w:rPr>
        <w:t>This year</w:t>
      </w:r>
      <w:r w:rsidR="001834AB" w:rsidRPr="00B13796">
        <w:rPr>
          <w:rFonts w:ascii="Arial" w:hAnsi="Arial" w:cs="Arial"/>
        </w:rPr>
        <w:t>,</w:t>
      </w:r>
      <w:r w:rsidRPr="00B13796">
        <w:rPr>
          <w:rFonts w:ascii="Arial" w:hAnsi="Arial" w:cs="Arial"/>
        </w:rPr>
        <w:t xml:space="preserve"> the </w:t>
      </w:r>
      <w:r w:rsidR="001834AB" w:rsidRPr="00B13796">
        <w:rPr>
          <w:rFonts w:ascii="Arial" w:hAnsi="Arial" w:cs="Arial"/>
        </w:rPr>
        <w:t>I</w:t>
      </w:r>
      <w:r w:rsidRPr="00B13796">
        <w:rPr>
          <w:rFonts w:ascii="Arial" w:hAnsi="Arial" w:cs="Arial"/>
        </w:rPr>
        <w:t>nstitute has registered a total intake of 43</w:t>
      </w:r>
      <w:r w:rsidR="008A22F3" w:rsidRPr="00B13796">
        <w:rPr>
          <w:rFonts w:ascii="Arial" w:hAnsi="Arial" w:cs="Arial"/>
        </w:rPr>
        <w:t>2</w:t>
      </w:r>
      <w:r w:rsidRPr="00B13796">
        <w:rPr>
          <w:rFonts w:ascii="Arial" w:hAnsi="Arial" w:cs="Arial"/>
        </w:rPr>
        <w:t xml:space="preserve"> students of which </w:t>
      </w:r>
      <w:r w:rsidR="008A22F3" w:rsidRPr="00B13796">
        <w:rPr>
          <w:rFonts w:ascii="Arial" w:hAnsi="Arial" w:cs="Arial"/>
          <w:bCs/>
        </w:rPr>
        <w:t>385</w:t>
      </w:r>
      <w:r w:rsidRPr="00B13796">
        <w:rPr>
          <w:rFonts w:ascii="Arial" w:hAnsi="Arial" w:cs="Arial"/>
          <w:bCs/>
        </w:rPr>
        <w:t xml:space="preserve"> students have joined in the PGP programme and 47 students joined the PGP-FABM programme.</w:t>
      </w:r>
      <w:r w:rsidR="001834AB" w:rsidRPr="00B13796">
        <w:rPr>
          <w:rFonts w:ascii="Arial" w:hAnsi="Arial" w:cs="Arial"/>
          <w:bCs/>
        </w:rPr>
        <w:t xml:space="preserve"> </w:t>
      </w:r>
      <w:r w:rsidR="0009136E" w:rsidRPr="00B13796">
        <w:rPr>
          <w:rFonts w:ascii="Arial" w:hAnsi="Arial" w:cs="Arial"/>
          <w:bCs/>
        </w:rPr>
        <w:t xml:space="preserve">The </w:t>
      </w:r>
      <w:r w:rsidR="00C278DC" w:rsidRPr="00B13796">
        <w:rPr>
          <w:rFonts w:ascii="Arial" w:hAnsi="Arial" w:cs="Arial"/>
          <w:bCs/>
        </w:rPr>
        <w:t xml:space="preserve">PGP class </w:t>
      </w:r>
      <w:r w:rsidR="0009136E" w:rsidRPr="00B13796">
        <w:rPr>
          <w:rFonts w:ascii="Arial" w:hAnsi="Arial" w:cs="Arial"/>
          <w:bCs/>
        </w:rPr>
        <w:t>comprises 72 per cent men and 28 per cent women. The average age of the</w:t>
      </w:r>
      <w:r w:rsidR="008A22F3" w:rsidRPr="00B13796">
        <w:rPr>
          <w:rFonts w:ascii="Arial" w:hAnsi="Arial" w:cs="Arial"/>
          <w:bCs/>
        </w:rPr>
        <w:t xml:space="preserve"> PGP class is around 23 years and 6</w:t>
      </w:r>
      <w:r w:rsidR="00DC4470">
        <w:rPr>
          <w:rFonts w:ascii="Arial" w:hAnsi="Arial" w:cs="Arial"/>
          <w:bCs/>
        </w:rPr>
        <w:t>7</w:t>
      </w:r>
      <w:r w:rsidR="0009136E" w:rsidRPr="00B13796">
        <w:rPr>
          <w:rFonts w:ascii="Arial" w:hAnsi="Arial" w:cs="Arial"/>
          <w:bCs/>
        </w:rPr>
        <w:t xml:space="preserve"> per cent of</w:t>
      </w:r>
      <w:r w:rsidR="008828A1" w:rsidRPr="00B13796">
        <w:rPr>
          <w:rFonts w:ascii="Arial" w:hAnsi="Arial" w:cs="Arial"/>
          <w:bCs/>
        </w:rPr>
        <w:t xml:space="preserve"> the total</w:t>
      </w:r>
      <w:r w:rsidR="0009136E" w:rsidRPr="00B13796">
        <w:rPr>
          <w:rFonts w:ascii="Arial" w:hAnsi="Arial" w:cs="Arial"/>
          <w:bCs/>
        </w:rPr>
        <w:t xml:space="preserve"> students have been professionals with prior work experience.  </w:t>
      </w:r>
    </w:p>
    <w:p w14:paraId="43E85711" w14:textId="50080A47" w:rsidR="0009136E" w:rsidRPr="00B13796" w:rsidRDefault="0082394D" w:rsidP="00155198">
      <w:pPr>
        <w:spacing w:before="100" w:beforeAutospacing="1" w:after="0" w:line="276" w:lineRule="auto"/>
        <w:jc w:val="both"/>
        <w:rPr>
          <w:rFonts w:ascii="Arial" w:hAnsi="Arial" w:cs="Arial"/>
          <w:bCs/>
        </w:rPr>
      </w:pPr>
      <w:r w:rsidRPr="00B13796">
        <w:rPr>
          <w:rFonts w:ascii="Arial" w:hAnsi="Arial" w:cs="Arial"/>
          <w:bCs/>
        </w:rPr>
        <w:t xml:space="preserve">In the current PGP-FABM batch, </w:t>
      </w:r>
      <w:r w:rsidR="00C97BCE">
        <w:rPr>
          <w:rFonts w:ascii="Arial" w:hAnsi="Arial" w:cs="Arial"/>
          <w:bCs/>
        </w:rPr>
        <w:t>about 57 per cent are men and 43 per cent are women. A</w:t>
      </w:r>
      <w:r w:rsidR="008828A1" w:rsidRPr="00B13796">
        <w:rPr>
          <w:rFonts w:ascii="Arial" w:hAnsi="Arial" w:cs="Arial"/>
          <w:bCs/>
        </w:rPr>
        <w:t xml:space="preserve">bout 96 per cent of the class comprises </w:t>
      </w:r>
      <w:r w:rsidRPr="00B13796">
        <w:rPr>
          <w:rFonts w:ascii="Arial" w:hAnsi="Arial" w:cs="Arial"/>
          <w:bCs/>
        </w:rPr>
        <w:t xml:space="preserve">students in </w:t>
      </w:r>
      <w:r w:rsidR="008828A1" w:rsidRPr="00B13796">
        <w:rPr>
          <w:rFonts w:ascii="Arial" w:hAnsi="Arial" w:cs="Arial"/>
          <w:bCs/>
        </w:rPr>
        <w:t xml:space="preserve">the age group of 21 to 25 years. Of the 47 students, as many as 14 come with prior work experience. </w:t>
      </w:r>
    </w:p>
    <w:p w14:paraId="07FAA59B" w14:textId="77777777" w:rsidR="00C72E60" w:rsidRPr="00B13796" w:rsidRDefault="00C72E60" w:rsidP="00727F43">
      <w:pPr>
        <w:spacing w:line="276" w:lineRule="auto"/>
        <w:jc w:val="both"/>
        <w:rPr>
          <w:rFonts w:ascii="Arial" w:hAnsi="Arial" w:cs="Arial"/>
          <w:b/>
          <w:u w:val="single"/>
        </w:rPr>
      </w:pPr>
    </w:p>
    <w:p w14:paraId="3DF2F6D9" w14:textId="43FACF97" w:rsidR="005232B8" w:rsidRPr="00B13796" w:rsidRDefault="005232B8" w:rsidP="00727F43">
      <w:pPr>
        <w:spacing w:line="276" w:lineRule="auto"/>
        <w:jc w:val="both"/>
        <w:rPr>
          <w:rFonts w:ascii="Arial" w:hAnsi="Arial" w:cs="Arial"/>
          <w:b/>
          <w:u w:val="single"/>
        </w:rPr>
      </w:pPr>
      <w:r w:rsidRPr="00B13796">
        <w:rPr>
          <w:rFonts w:ascii="Arial" w:hAnsi="Arial" w:cs="Arial"/>
          <w:b/>
          <w:u w:val="single"/>
        </w:rPr>
        <w:t xml:space="preserve">Diversity as </w:t>
      </w:r>
      <w:r w:rsidR="001834AB" w:rsidRPr="00B13796">
        <w:rPr>
          <w:rFonts w:ascii="Arial" w:hAnsi="Arial" w:cs="Arial"/>
          <w:b/>
          <w:u w:val="single"/>
        </w:rPr>
        <w:t>U</w:t>
      </w:r>
      <w:r w:rsidRPr="00B13796">
        <w:rPr>
          <w:rFonts w:ascii="Arial" w:hAnsi="Arial" w:cs="Arial"/>
          <w:b/>
          <w:u w:val="single"/>
        </w:rPr>
        <w:t>sual</w:t>
      </w:r>
    </w:p>
    <w:p w14:paraId="39745F21" w14:textId="640B6329" w:rsidR="008828A1" w:rsidRPr="00B13796" w:rsidRDefault="005232B8" w:rsidP="00727F43">
      <w:pPr>
        <w:spacing w:before="100" w:beforeAutospacing="1" w:after="0" w:line="276" w:lineRule="auto"/>
        <w:jc w:val="both"/>
        <w:rPr>
          <w:rFonts w:ascii="Arial" w:hAnsi="Arial" w:cs="Arial"/>
        </w:rPr>
      </w:pPr>
      <w:r w:rsidRPr="00B13796">
        <w:rPr>
          <w:rFonts w:ascii="Arial" w:hAnsi="Arial" w:cs="Arial"/>
        </w:rPr>
        <w:t xml:space="preserve">IIMA has been a consistent </w:t>
      </w:r>
      <w:r w:rsidR="00A827E1" w:rsidRPr="00B13796">
        <w:rPr>
          <w:rFonts w:ascii="Arial" w:hAnsi="Arial" w:cs="Arial"/>
        </w:rPr>
        <w:t xml:space="preserve">advocate of diversity in its batches and follows an admissions policy that looks </w:t>
      </w:r>
      <w:r w:rsidR="00404BD8" w:rsidRPr="00B13796">
        <w:rPr>
          <w:rFonts w:ascii="Arial" w:hAnsi="Arial" w:cs="Arial"/>
        </w:rPr>
        <w:t xml:space="preserve">at </w:t>
      </w:r>
      <w:r w:rsidR="00A9185D" w:rsidRPr="00B13796">
        <w:rPr>
          <w:rFonts w:ascii="Arial" w:hAnsi="Arial" w:cs="Arial"/>
        </w:rPr>
        <w:t>diversity</w:t>
      </w:r>
      <w:r w:rsidR="00CF4AFD" w:rsidRPr="00B13796">
        <w:rPr>
          <w:rFonts w:ascii="Arial" w:hAnsi="Arial" w:cs="Arial"/>
        </w:rPr>
        <w:t xml:space="preserve"> across </w:t>
      </w:r>
      <w:r w:rsidR="00404BD8" w:rsidRPr="00B13796">
        <w:rPr>
          <w:rFonts w:ascii="Arial" w:hAnsi="Arial" w:cs="Arial"/>
        </w:rPr>
        <w:t xml:space="preserve">education, profession, </w:t>
      </w:r>
      <w:r w:rsidR="00CF4AFD" w:rsidRPr="00B13796">
        <w:rPr>
          <w:rFonts w:ascii="Arial" w:hAnsi="Arial" w:cs="Arial"/>
        </w:rPr>
        <w:t>gender, socioeconomic</w:t>
      </w:r>
      <w:r w:rsidR="00B13796">
        <w:rPr>
          <w:rFonts w:ascii="Arial" w:hAnsi="Arial" w:cs="Arial"/>
        </w:rPr>
        <w:t>s</w:t>
      </w:r>
      <w:r w:rsidR="00746B10" w:rsidRPr="00B13796">
        <w:rPr>
          <w:rFonts w:ascii="Arial" w:hAnsi="Arial" w:cs="Arial"/>
        </w:rPr>
        <w:t>,</w:t>
      </w:r>
      <w:r w:rsidR="00CF4AFD" w:rsidRPr="00B13796">
        <w:rPr>
          <w:rFonts w:ascii="Arial" w:hAnsi="Arial" w:cs="Arial"/>
        </w:rPr>
        <w:t xml:space="preserve"> </w:t>
      </w:r>
      <w:r w:rsidR="00404BD8" w:rsidRPr="00B13796">
        <w:rPr>
          <w:rFonts w:ascii="Arial" w:hAnsi="Arial" w:cs="Arial"/>
        </w:rPr>
        <w:t>work experience and culture.</w:t>
      </w:r>
      <w:r w:rsidR="00CF4AFD" w:rsidRPr="00B13796">
        <w:rPr>
          <w:rFonts w:ascii="Arial" w:hAnsi="Arial" w:cs="Arial"/>
        </w:rPr>
        <w:t xml:space="preserve"> Peer learning is an integral part of the learning experience at </w:t>
      </w:r>
      <w:proofErr w:type="gramStart"/>
      <w:r w:rsidR="00CF4AFD" w:rsidRPr="00B13796">
        <w:rPr>
          <w:rFonts w:ascii="Arial" w:hAnsi="Arial" w:cs="Arial"/>
        </w:rPr>
        <w:t>IIMA</w:t>
      </w:r>
      <w:proofErr w:type="gramEnd"/>
      <w:r w:rsidR="00CF4AFD" w:rsidRPr="00B13796">
        <w:rPr>
          <w:rFonts w:ascii="Arial" w:hAnsi="Arial" w:cs="Arial"/>
        </w:rPr>
        <w:t xml:space="preserve"> and this diversity</w:t>
      </w:r>
      <w:r w:rsidR="00404BD8" w:rsidRPr="00B13796">
        <w:rPr>
          <w:rFonts w:ascii="Arial" w:hAnsi="Arial" w:cs="Arial"/>
        </w:rPr>
        <w:t xml:space="preserve"> enriches the learning experience of the students within and beyond the classroom.</w:t>
      </w:r>
      <w:r w:rsidR="00727F43" w:rsidRPr="00B13796">
        <w:rPr>
          <w:rFonts w:ascii="Arial" w:hAnsi="Arial" w:cs="Arial"/>
        </w:rPr>
        <w:t xml:space="preserve"> The present classes</w:t>
      </w:r>
      <w:r w:rsidR="008828A1" w:rsidRPr="00B13796">
        <w:rPr>
          <w:rFonts w:ascii="Arial" w:hAnsi="Arial" w:cs="Arial"/>
        </w:rPr>
        <w:t xml:space="preserve"> </w:t>
      </w:r>
      <w:r w:rsidR="00727F43" w:rsidRPr="00B13796">
        <w:rPr>
          <w:rFonts w:ascii="Arial" w:hAnsi="Arial" w:cs="Arial"/>
        </w:rPr>
        <w:t xml:space="preserve">comprise students from </w:t>
      </w:r>
      <w:r w:rsidR="008828A1" w:rsidRPr="00B13796">
        <w:rPr>
          <w:rFonts w:ascii="Arial" w:hAnsi="Arial" w:cs="Arial"/>
        </w:rPr>
        <w:t xml:space="preserve">arts, science, commerce, engineering, agriculture, and allied </w:t>
      </w:r>
      <w:r w:rsidR="00352C5E" w:rsidRPr="00B13796">
        <w:rPr>
          <w:rFonts w:ascii="Arial" w:hAnsi="Arial" w:cs="Arial"/>
        </w:rPr>
        <w:t>sciences,</w:t>
      </w:r>
      <w:r w:rsidR="008828A1" w:rsidRPr="00B13796">
        <w:rPr>
          <w:rFonts w:ascii="Arial" w:hAnsi="Arial" w:cs="Arial"/>
        </w:rPr>
        <w:t xml:space="preserve"> among others. </w:t>
      </w:r>
    </w:p>
    <w:p w14:paraId="1F8DB4F3" w14:textId="77777777" w:rsidR="00C278DC" w:rsidRPr="00B13796" w:rsidRDefault="00C278DC" w:rsidP="00727F43">
      <w:pPr>
        <w:spacing w:before="100" w:beforeAutospacing="1" w:after="0" w:line="276" w:lineRule="auto"/>
        <w:jc w:val="both"/>
        <w:rPr>
          <w:rFonts w:ascii="Arial" w:hAnsi="Arial" w:cs="Arial"/>
          <w:b/>
          <w:u w:val="single"/>
        </w:rPr>
      </w:pPr>
    </w:p>
    <w:p w14:paraId="1DB4A3D2" w14:textId="32B8654C" w:rsidR="005232B8" w:rsidRPr="00B13796" w:rsidRDefault="005232B8" w:rsidP="00727F43">
      <w:pPr>
        <w:spacing w:before="100" w:beforeAutospacing="1" w:after="0" w:line="276" w:lineRule="auto"/>
        <w:jc w:val="both"/>
        <w:rPr>
          <w:rFonts w:ascii="Arial" w:hAnsi="Arial" w:cs="Arial"/>
          <w:b/>
          <w:u w:val="single"/>
        </w:rPr>
      </w:pPr>
      <w:r w:rsidRPr="00B13796">
        <w:rPr>
          <w:rFonts w:ascii="Arial" w:hAnsi="Arial" w:cs="Arial"/>
          <w:b/>
          <w:u w:val="single"/>
        </w:rPr>
        <w:t xml:space="preserve">Increase in the </w:t>
      </w:r>
      <w:r w:rsidR="008828A1" w:rsidRPr="00B13796">
        <w:rPr>
          <w:rFonts w:ascii="Arial" w:hAnsi="Arial" w:cs="Arial"/>
          <w:b/>
          <w:u w:val="single"/>
        </w:rPr>
        <w:t>N</w:t>
      </w:r>
      <w:r w:rsidRPr="00B13796">
        <w:rPr>
          <w:rFonts w:ascii="Arial" w:hAnsi="Arial" w:cs="Arial"/>
          <w:b/>
          <w:u w:val="single"/>
        </w:rPr>
        <w:t xml:space="preserve">umber of </w:t>
      </w:r>
      <w:r w:rsidR="008828A1" w:rsidRPr="00B13796">
        <w:rPr>
          <w:rFonts w:ascii="Arial" w:hAnsi="Arial" w:cs="Arial"/>
          <w:b/>
          <w:u w:val="single"/>
        </w:rPr>
        <w:t>W</w:t>
      </w:r>
      <w:r w:rsidRPr="00B13796">
        <w:rPr>
          <w:rFonts w:ascii="Arial" w:hAnsi="Arial" w:cs="Arial"/>
          <w:b/>
          <w:u w:val="single"/>
        </w:rPr>
        <w:t xml:space="preserve">omen </w:t>
      </w:r>
      <w:r w:rsidR="008828A1" w:rsidRPr="00B13796">
        <w:rPr>
          <w:rFonts w:ascii="Arial" w:hAnsi="Arial" w:cs="Arial"/>
          <w:b/>
          <w:u w:val="single"/>
        </w:rPr>
        <w:t>S</w:t>
      </w:r>
      <w:r w:rsidRPr="00B13796">
        <w:rPr>
          <w:rFonts w:ascii="Arial" w:hAnsi="Arial" w:cs="Arial"/>
          <w:b/>
          <w:u w:val="single"/>
        </w:rPr>
        <w:t xml:space="preserve">tudents </w:t>
      </w:r>
    </w:p>
    <w:p w14:paraId="5E9F7E36" w14:textId="2E349856" w:rsidR="005232B8" w:rsidRPr="00B13796" w:rsidRDefault="005232B8" w:rsidP="009C59E8">
      <w:pPr>
        <w:spacing w:before="100" w:beforeAutospacing="1" w:line="276" w:lineRule="auto"/>
        <w:jc w:val="both"/>
        <w:rPr>
          <w:rFonts w:ascii="Arial" w:eastAsia="Times New Roman" w:hAnsi="Arial" w:cs="Arial"/>
          <w:b/>
          <w:lang w:eastAsia="en-IN"/>
        </w:rPr>
      </w:pPr>
      <w:r w:rsidRPr="00B13796">
        <w:rPr>
          <w:rFonts w:ascii="Arial" w:hAnsi="Arial" w:cs="Arial"/>
        </w:rPr>
        <w:t xml:space="preserve">It is interesting to note that there has been an increase in the number of women joining in both the PGP and PGP-FABM programmes. Women </w:t>
      </w:r>
      <w:r w:rsidRPr="00B13796">
        <w:rPr>
          <w:rFonts w:ascii="Arial" w:eastAsia="Times New Roman" w:hAnsi="Arial" w:cs="Arial"/>
          <w:lang w:eastAsia="en-IN"/>
        </w:rPr>
        <w:t xml:space="preserve">comprise 28 per cent of the total class </w:t>
      </w:r>
      <w:r w:rsidR="00746B10" w:rsidRPr="00B13796">
        <w:rPr>
          <w:rFonts w:ascii="Arial" w:eastAsia="Times New Roman" w:hAnsi="Arial" w:cs="Arial"/>
          <w:lang w:eastAsia="en-IN"/>
        </w:rPr>
        <w:t>size in the new PGP batch and 43</w:t>
      </w:r>
      <w:r w:rsidRPr="00B13796">
        <w:rPr>
          <w:rFonts w:ascii="Arial" w:eastAsia="Times New Roman" w:hAnsi="Arial" w:cs="Arial"/>
          <w:lang w:eastAsia="en-IN"/>
        </w:rPr>
        <w:t xml:space="preserve"> per cent of the total </w:t>
      </w:r>
      <w:r w:rsidR="00727F43" w:rsidRPr="00B13796">
        <w:rPr>
          <w:rFonts w:ascii="Arial" w:eastAsia="Times New Roman" w:hAnsi="Arial" w:cs="Arial"/>
          <w:lang w:eastAsia="en-IN"/>
        </w:rPr>
        <w:t>number of students</w:t>
      </w:r>
      <w:r w:rsidRPr="00B13796">
        <w:rPr>
          <w:rFonts w:ascii="Arial" w:eastAsia="Times New Roman" w:hAnsi="Arial" w:cs="Arial"/>
          <w:lang w:eastAsia="en-IN"/>
        </w:rPr>
        <w:t xml:space="preserve"> in the new PGP-FABM batch</w:t>
      </w:r>
      <w:r w:rsidR="00746B10" w:rsidRPr="00B13796">
        <w:rPr>
          <w:rFonts w:ascii="Arial" w:eastAsia="Times New Roman" w:hAnsi="Arial" w:cs="Arial"/>
          <w:lang w:eastAsia="en-IN"/>
        </w:rPr>
        <w:t xml:space="preserve"> </w:t>
      </w:r>
      <w:r w:rsidRPr="00B13796">
        <w:rPr>
          <w:rFonts w:ascii="Arial" w:eastAsia="Times New Roman" w:hAnsi="Arial" w:cs="Arial"/>
          <w:lang w:eastAsia="en-IN"/>
        </w:rPr>
        <w:t xml:space="preserve">– </w:t>
      </w:r>
      <w:r w:rsidR="00746B10" w:rsidRPr="00B13796">
        <w:rPr>
          <w:rFonts w:ascii="Arial" w:eastAsia="Times New Roman" w:hAnsi="Arial" w:cs="Arial"/>
          <w:lang w:eastAsia="en-IN"/>
        </w:rPr>
        <w:t xml:space="preserve">the numbers being </w:t>
      </w:r>
      <w:r w:rsidRPr="00B13796">
        <w:rPr>
          <w:rFonts w:ascii="Arial" w:eastAsia="Times New Roman" w:hAnsi="Arial" w:cs="Arial"/>
          <w:lang w:eastAsia="en-IN"/>
        </w:rPr>
        <w:t>6 per</w:t>
      </w:r>
      <w:r w:rsidR="00746B10" w:rsidRPr="00B13796">
        <w:rPr>
          <w:rFonts w:ascii="Arial" w:eastAsia="Times New Roman" w:hAnsi="Arial" w:cs="Arial"/>
          <w:lang w:eastAsia="en-IN"/>
        </w:rPr>
        <w:t xml:space="preserve"> </w:t>
      </w:r>
      <w:r w:rsidRPr="00B13796">
        <w:rPr>
          <w:rFonts w:ascii="Arial" w:eastAsia="Times New Roman" w:hAnsi="Arial" w:cs="Arial"/>
          <w:lang w:eastAsia="en-IN"/>
        </w:rPr>
        <w:t xml:space="preserve">cent higher than 22 per cent registered in the PGP class in 2020 and </w:t>
      </w:r>
      <w:r w:rsidR="00746B10" w:rsidRPr="00B13796">
        <w:rPr>
          <w:rFonts w:ascii="Arial" w:eastAsia="Times New Roman" w:hAnsi="Arial" w:cs="Arial"/>
          <w:lang w:eastAsia="en-IN"/>
        </w:rPr>
        <w:t xml:space="preserve">9 per cent higher than the </w:t>
      </w:r>
      <w:r w:rsidRPr="00B13796">
        <w:rPr>
          <w:rFonts w:ascii="Arial" w:eastAsia="Times New Roman" w:hAnsi="Arial" w:cs="Arial"/>
          <w:lang w:eastAsia="en-IN"/>
        </w:rPr>
        <w:t xml:space="preserve">34 per cent registered in the </w:t>
      </w:r>
      <w:r w:rsidR="009C59E8" w:rsidRPr="00B13796">
        <w:rPr>
          <w:rFonts w:ascii="Arial" w:eastAsia="Times New Roman" w:hAnsi="Arial" w:cs="Arial"/>
          <w:lang w:eastAsia="en-IN"/>
        </w:rPr>
        <w:t>PGP-</w:t>
      </w:r>
      <w:r w:rsidRPr="00B13796">
        <w:rPr>
          <w:rFonts w:ascii="Arial" w:eastAsia="Times New Roman" w:hAnsi="Arial" w:cs="Arial"/>
          <w:lang w:eastAsia="en-IN"/>
        </w:rPr>
        <w:t xml:space="preserve">FABM programme in </w:t>
      </w:r>
      <w:r w:rsidR="00746B10" w:rsidRPr="00B13796">
        <w:rPr>
          <w:rFonts w:ascii="Arial" w:eastAsia="Times New Roman" w:hAnsi="Arial" w:cs="Arial"/>
          <w:lang w:eastAsia="en-IN"/>
        </w:rPr>
        <w:t>2020</w:t>
      </w:r>
      <w:r w:rsidR="00727F43" w:rsidRPr="00B13796">
        <w:rPr>
          <w:rFonts w:ascii="Arial" w:eastAsia="Times New Roman" w:hAnsi="Arial" w:cs="Arial"/>
          <w:lang w:eastAsia="en-IN"/>
        </w:rPr>
        <w:t>, respectively.</w:t>
      </w:r>
      <w:r w:rsidR="000818A5" w:rsidRPr="00B13796">
        <w:rPr>
          <w:rFonts w:ascii="Arial" w:eastAsia="Times New Roman" w:hAnsi="Arial" w:cs="Arial"/>
          <w:lang w:eastAsia="en-IN"/>
        </w:rPr>
        <w:t xml:space="preserve"> </w:t>
      </w:r>
    </w:p>
    <w:p w14:paraId="4643AFE1" w14:textId="5A2A9C47" w:rsidR="005232B8" w:rsidRPr="00B13796" w:rsidRDefault="005232B8" w:rsidP="00727F43">
      <w:pPr>
        <w:shd w:val="clear" w:color="auto" w:fill="FFFFFF"/>
        <w:spacing w:after="0" w:line="276" w:lineRule="auto"/>
        <w:jc w:val="both"/>
        <w:rPr>
          <w:rFonts w:ascii="Arial" w:eastAsia="Times New Roman" w:hAnsi="Arial" w:cs="Arial"/>
          <w:b/>
          <w:u w:val="single"/>
          <w:lang w:eastAsia="en-IN"/>
        </w:rPr>
      </w:pPr>
      <w:r w:rsidRPr="00B13796">
        <w:rPr>
          <w:rFonts w:ascii="Arial" w:eastAsia="Times New Roman" w:hAnsi="Arial" w:cs="Arial"/>
          <w:b/>
          <w:u w:val="single"/>
          <w:lang w:eastAsia="en-IN"/>
        </w:rPr>
        <w:t xml:space="preserve">Increase in </w:t>
      </w:r>
      <w:r w:rsidR="008828A1" w:rsidRPr="00B13796">
        <w:rPr>
          <w:rFonts w:ascii="Arial" w:eastAsia="Times New Roman" w:hAnsi="Arial" w:cs="Arial"/>
          <w:b/>
          <w:u w:val="single"/>
          <w:lang w:eastAsia="en-IN"/>
        </w:rPr>
        <w:t>S</w:t>
      </w:r>
      <w:r w:rsidRPr="00B13796">
        <w:rPr>
          <w:rFonts w:ascii="Arial" w:eastAsia="Times New Roman" w:hAnsi="Arial" w:cs="Arial"/>
          <w:b/>
          <w:u w:val="single"/>
          <w:lang w:eastAsia="en-IN"/>
        </w:rPr>
        <w:t xml:space="preserve">tudents from Agriculture and </w:t>
      </w:r>
      <w:r w:rsidR="002E679F" w:rsidRPr="00B13796">
        <w:rPr>
          <w:rFonts w:ascii="Arial" w:eastAsia="Times New Roman" w:hAnsi="Arial" w:cs="Arial"/>
          <w:b/>
          <w:u w:val="single"/>
          <w:lang w:eastAsia="en-IN"/>
        </w:rPr>
        <w:t>a</w:t>
      </w:r>
      <w:r w:rsidRPr="00B13796">
        <w:rPr>
          <w:rFonts w:ascii="Arial" w:eastAsia="Times New Roman" w:hAnsi="Arial" w:cs="Arial"/>
          <w:b/>
          <w:u w:val="single"/>
          <w:lang w:eastAsia="en-IN"/>
        </w:rPr>
        <w:t xml:space="preserve">llied </w:t>
      </w:r>
      <w:proofErr w:type="gramStart"/>
      <w:r w:rsidRPr="00B13796">
        <w:rPr>
          <w:rFonts w:ascii="Arial" w:eastAsia="Times New Roman" w:hAnsi="Arial" w:cs="Arial"/>
          <w:b/>
          <w:u w:val="single"/>
          <w:lang w:eastAsia="en-IN"/>
        </w:rPr>
        <w:t>backgrounds</w:t>
      </w:r>
      <w:proofErr w:type="gramEnd"/>
    </w:p>
    <w:p w14:paraId="7CF18331" w14:textId="77777777" w:rsidR="005232B8" w:rsidRPr="00B13796" w:rsidRDefault="005232B8" w:rsidP="00727F43">
      <w:pPr>
        <w:shd w:val="clear" w:color="auto" w:fill="FFFFFF"/>
        <w:spacing w:after="0" w:line="276" w:lineRule="auto"/>
        <w:jc w:val="both"/>
        <w:rPr>
          <w:rFonts w:ascii="Arial" w:eastAsia="Times New Roman" w:hAnsi="Arial" w:cs="Arial"/>
          <w:u w:val="single"/>
          <w:lang w:eastAsia="en-IN"/>
        </w:rPr>
      </w:pPr>
    </w:p>
    <w:p w14:paraId="53EBD051" w14:textId="181818F3" w:rsidR="005232B8" w:rsidRPr="00B13796" w:rsidRDefault="00727F43" w:rsidP="00727F43">
      <w:pPr>
        <w:shd w:val="clear" w:color="auto" w:fill="FFFFFF"/>
        <w:spacing w:after="0" w:line="276" w:lineRule="auto"/>
        <w:jc w:val="both"/>
        <w:rPr>
          <w:rFonts w:ascii="Arial" w:eastAsia="Times New Roman" w:hAnsi="Arial" w:cs="Arial"/>
          <w:lang w:eastAsia="en-IN"/>
        </w:rPr>
      </w:pPr>
      <w:r w:rsidRPr="00B13796">
        <w:rPr>
          <w:rFonts w:ascii="Arial" w:eastAsia="Times New Roman" w:hAnsi="Arial" w:cs="Arial"/>
          <w:lang w:eastAsia="en-IN"/>
        </w:rPr>
        <w:t>This year, the</w:t>
      </w:r>
      <w:r w:rsidR="00181C4E" w:rsidRPr="00B13796">
        <w:rPr>
          <w:rFonts w:ascii="Arial" w:eastAsia="Times New Roman" w:hAnsi="Arial" w:cs="Arial"/>
          <w:lang w:eastAsia="en-IN"/>
        </w:rPr>
        <w:t xml:space="preserve"> </w:t>
      </w:r>
      <w:r w:rsidR="005232B8" w:rsidRPr="00B13796">
        <w:rPr>
          <w:rFonts w:ascii="Arial" w:eastAsia="Times New Roman" w:hAnsi="Arial" w:cs="Arial"/>
          <w:lang w:eastAsia="en-IN"/>
        </w:rPr>
        <w:t xml:space="preserve">PGP-FABM programme has witnessed an increase in the number of students from agriculture and allied backgrounds as compared to the </w:t>
      </w:r>
      <w:r w:rsidR="00181C4E" w:rsidRPr="00B13796">
        <w:rPr>
          <w:rFonts w:ascii="Arial" w:eastAsia="Times New Roman" w:hAnsi="Arial" w:cs="Arial"/>
          <w:lang w:eastAsia="en-IN"/>
        </w:rPr>
        <w:t>previous two years. PGP</w:t>
      </w:r>
      <w:r w:rsidR="00B13796">
        <w:rPr>
          <w:rFonts w:ascii="Arial" w:eastAsia="Times New Roman" w:hAnsi="Arial" w:cs="Arial"/>
          <w:lang w:eastAsia="en-IN"/>
        </w:rPr>
        <w:t>-</w:t>
      </w:r>
      <w:r w:rsidR="00181C4E" w:rsidRPr="00B13796">
        <w:rPr>
          <w:rFonts w:ascii="Arial" w:eastAsia="Times New Roman" w:hAnsi="Arial" w:cs="Arial"/>
          <w:lang w:eastAsia="en-IN"/>
        </w:rPr>
        <w:t>FABM is a niche programme offering from the IIMA</w:t>
      </w:r>
      <w:r w:rsidR="008B074D" w:rsidRPr="00B13796">
        <w:rPr>
          <w:rFonts w:ascii="Arial" w:eastAsia="Times New Roman" w:hAnsi="Arial" w:cs="Arial"/>
          <w:lang w:eastAsia="en-IN"/>
        </w:rPr>
        <w:t xml:space="preserve">. </w:t>
      </w:r>
      <w:r w:rsidR="007525F0" w:rsidRPr="00B13796">
        <w:rPr>
          <w:rFonts w:ascii="Arial" w:eastAsia="Times New Roman" w:hAnsi="Arial" w:cs="Arial"/>
          <w:lang w:eastAsia="en-IN"/>
        </w:rPr>
        <w:t xml:space="preserve">It </w:t>
      </w:r>
      <w:r w:rsidR="00A40180" w:rsidRPr="00B13796">
        <w:rPr>
          <w:rFonts w:ascii="Arial" w:eastAsia="Times New Roman" w:hAnsi="Arial" w:cs="Arial"/>
          <w:lang w:eastAsia="en-IN"/>
        </w:rPr>
        <w:t>was launched</w:t>
      </w:r>
      <w:r w:rsidRPr="00B13796">
        <w:rPr>
          <w:rFonts w:ascii="Arial" w:eastAsia="Times New Roman" w:hAnsi="Arial" w:cs="Arial"/>
          <w:lang w:eastAsia="en-IN"/>
        </w:rPr>
        <w:t xml:space="preserve"> </w:t>
      </w:r>
      <w:r w:rsidR="000123F6" w:rsidRPr="00B13796">
        <w:rPr>
          <w:rFonts w:ascii="Arial" w:eastAsia="Times New Roman" w:hAnsi="Arial" w:cs="Arial"/>
          <w:lang w:eastAsia="en-IN"/>
        </w:rPr>
        <w:t>as a Special Programme in Agriculture</w:t>
      </w:r>
      <w:r w:rsidR="0082394D" w:rsidRPr="00B13796">
        <w:rPr>
          <w:rFonts w:ascii="Arial" w:eastAsia="Times New Roman" w:hAnsi="Arial" w:cs="Arial"/>
          <w:lang w:eastAsia="en-IN"/>
        </w:rPr>
        <w:t xml:space="preserve"> (SPA)</w:t>
      </w:r>
      <w:r w:rsidR="000123F6" w:rsidRPr="00B13796">
        <w:rPr>
          <w:rFonts w:ascii="Arial" w:eastAsia="Times New Roman" w:hAnsi="Arial" w:cs="Arial"/>
          <w:lang w:eastAsia="en-IN"/>
        </w:rPr>
        <w:t xml:space="preserve"> in 1974</w:t>
      </w:r>
      <w:r w:rsidRPr="00B13796">
        <w:rPr>
          <w:rFonts w:ascii="Arial" w:eastAsia="Times New Roman" w:hAnsi="Arial" w:cs="Arial"/>
          <w:lang w:eastAsia="en-IN"/>
        </w:rPr>
        <w:t xml:space="preserve">. </w:t>
      </w:r>
    </w:p>
    <w:p w14:paraId="4A2E62C6" w14:textId="28026624" w:rsidR="00155198" w:rsidRPr="00B13796" w:rsidRDefault="00013562" w:rsidP="00155198">
      <w:pPr>
        <w:spacing w:before="100" w:beforeAutospacing="1"/>
        <w:jc w:val="both"/>
        <w:rPr>
          <w:rFonts w:ascii="Arial" w:eastAsia="Times New Roman" w:hAnsi="Arial" w:cs="Arial"/>
          <w:lang w:eastAsia="en-IN"/>
        </w:rPr>
      </w:pPr>
      <w:r w:rsidRPr="00B13796">
        <w:rPr>
          <w:rStyle w:val="Emphasis"/>
          <w:rFonts w:ascii="Arial" w:hAnsi="Arial" w:cs="Arial"/>
          <w:i w:val="0"/>
          <w:iCs w:val="0"/>
        </w:rPr>
        <w:t>Sharing his views on the process of student intake</w:t>
      </w:r>
      <w:r w:rsidR="00155198" w:rsidRPr="00B13796">
        <w:rPr>
          <w:rStyle w:val="Emphasis"/>
          <w:rFonts w:ascii="Arial" w:hAnsi="Arial" w:cs="Arial"/>
          <w:i w:val="0"/>
          <w:iCs w:val="0"/>
        </w:rPr>
        <w:t xml:space="preserve">, </w:t>
      </w:r>
      <w:r w:rsidR="00155198" w:rsidRPr="00B13796">
        <w:rPr>
          <w:rStyle w:val="Emphasis"/>
          <w:rFonts w:ascii="Arial" w:hAnsi="Arial" w:cs="Arial"/>
          <w:b/>
          <w:bCs/>
          <w:i w:val="0"/>
          <w:iCs w:val="0"/>
        </w:rPr>
        <w:t xml:space="preserve">Prof </w:t>
      </w:r>
      <w:r w:rsidR="003727A3" w:rsidRPr="00B13796">
        <w:rPr>
          <w:rStyle w:val="Emphasis"/>
          <w:rFonts w:ascii="Arial" w:hAnsi="Arial" w:cs="Arial"/>
          <w:b/>
          <w:bCs/>
          <w:i w:val="0"/>
          <w:iCs w:val="0"/>
        </w:rPr>
        <w:t xml:space="preserve">MP </w:t>
      </w:r>
      <w:r w:rsidR="00155198" w:rsidRPr="00B13796">
        <w:rPr>
          <w:rStyle w:val="Emphasis"/>
          <w:rFonts w:ascii="Arial" w:hAnsi="Arial" w:cs="Arial"/>
          <w:b/>
          <w:bCs/>
          <w:i w:val="0"/>
          <w:iCs w:val="0"/>
        </w:rPr>
        <w:t>Ram Mohan, Chairperson – Admissions,</w:t>
      </w:r>
      <w:r w:rsidRPr="00B13796">
        <w:rPr>
          <w:rStyle w:val="Emphasis"/>
          <w:rFonts w:ascii="Arial" w:hAnsi="Arial" w:cs="Arial"/>
          <w:b/>
          <w:bCs/>
          <w:i w:val="0"/>
          <w:iCs w:val="0"/>
        </w:rPr>
        <w:t xml:space="preserve"> IIMA,</w:t>
      </w:r>
      <w:r w:rsidR="00155198" w:rsidRPr="00B13796">
        <w:rPr>
          <w:rStyle w:val="Emphasis"/>
          <w:rFonts w:ascii="Arial" w:hAnsi="Arial" w:cs="Arial"/>
          <w:b/>
          <w:bCs/>
          <w:i w:val="0"/>
          <w:iCs w:val="0"/>
        </w:rPr>
        <w:t xml:space="preserve"> said</w:t>
      </w:r>
      <w:r w:rsidR="00155198" w:rsidRPr="00B13796">
        <w:rPr>
          <w:rStyle w:val="Emphasis"/>
          <w:rFonts w:ascii="Arial" w:hAnsi="Arial" w:cs="Arial"/>
          <w:i w:val="0"/>
          <w:iCs w:val="0"/>
        </w:rPr>
        <w:t>, “</w:t>
      </w:r>
      <w:r w:rsidR="00155198" w:rsidRPr="00B13796">
        <w:rPr>
          <w:rStyle w:val="Emphasis"/>
          <w:rFonts w:ascii="Arial" w:hAnsi="Arial" w:cs="Arial"/>
        </w:rPr>
        <w:t xml:space="preserve">This year the complete admissions process was conducted successfully online in a fair and transparent manner. This helped us onboard a meritorious class of students drawn from across the country. </w:t>
      </w:r>
      <w:r w:rsidR="00155198" w:rsidRPr="00B13796">
        <w:rPr>
          <w:rFonts w:ascii="Arial" w:eastAsia="Times New Roman" w:hAnsi="Arial" w:cs="Arial"/>
          <w:i/>
          <w:iCs/>
          <w:lang w:eastAsia="en-IN"/>
        </w:rPr>
        <w:t>We are happy to welcome the new batch of young, bright and deserving candidates to our PGP and PGP-FABM programmes.</w:t>
      </w:r>
      <w:r w:rsidR="00155198" w:rsidRPr="00B13796">
        <w:rPr>
          <w:rStyle w:val="Emphasis"/>
          <w:rFonts w:ascii="Arial" w:hAnsi="Arial" w:cs="Arial"/>
          <w:i w:val="0"/>
          <w:iCs w:val="0"/>
        </w:rPr>
        <w:t>”</w:t>
      </w:r>
      <w:r w:rsidR="00155198" w:rsidRPr="00B13796">
        <w:rPr>
          <w:rFonts w:ascii="Arial" w:eastAsia="Times New Roman" w:hAnsi="Arial" w:cs="Arial"/>
          <w:lang w:eastAsia="en-IN"/>
        </w:rPr>
        <w:t> </w:t>
      </w:r>
    </w:p>
    <w:p w14:paraId="07851E4D" w14:textId="26D5C2BD" w:rsidR="00EE6A61" w:rsidRPr="00B13796" w:rsidRDefault="00200247" w:rsidP="00EE6A61">
      <w:pPr>
        <w:spacing w:after="0" w:line="240" w:lineRule="auto"/>
        <w:jc w:val="both"/>
        <w:rPr>
          <w:rFonts w:ascii="Arial" w:eastAsia="Times New Roman" w:hAnsi="Arial" w:cs="Arial"/>
          <w:color w:val="222222"/>
          <w:shd w:val="clear" w:color="auto" w:fill="FFFFFF"/>
          <w:lang w:eastAsia="en-IN"/>
        </w:rPr>
      </w:pPr>
      <w:r w:rsidRPr="00B13796">
        <w:rPr>
          <w:rFonts w:ascii="Arial" w:eastAsia="Times New Roman" w:hAnsi="Arial" w:cs="Arial"/>
          <w:color w:val="222222"/>
          <w:shd w:val="clear" w:color="auto" w:fill="FFFFFF"/>
          <w:lang w:eastAsia="en-IN"/>
        </w:rPr>
        <w:t xml:space="preserve">Due to the prevailing situation, the </w:t>
      </w:r>
      <w:r w:rsidR="001834AB" w:rsidRPr="00B13796">
        <w:rPr>
          <w:rFonts w:ascii="Arial" w:eastAsia="Times New Roman" w:hAnsi="Arial" w:cs="Arial"/>
          <w:color w:val="222222"/>
          <w:shd w:val="clear" w:color="auto" w:fill="FFFFFF"/>
          <w:lang w:eastAsia="en-IN"/>
        </w:rPr>
        <w:t>I</w:t>
      </w:r>
      <w:r w:rsidRPr="00B13796">
        <w:rPr>
          <w:rFonts w:ascii="Arial" w:eastAsia="Times New Roman" w:hAnsi="Arial" w:cs="Arial"/>
          <w:color w:val="222222"/>
          <w:shd w:val="clear" w:color="auto" w:fill="FFFFFF"/>
          <w:lang w:eastAsia="en-IN"/>
        </w:rPr>
        <w:t xml:space="preserve">nstitute has taken the decision </w:t>
      </w:r>
      <w:r w:rsidR="00EE6A61" w:rsidRPr="00B13796">
        <w:rPr>
          <w:rFonts w:ascii="Arial" w:eastAsia="Times New Roman" w:hAnsi="Arial" w:cs="Arial"/>
          <w:color w:val="222222"/>
          <w:shd w:val="clear" w:color="auto" w:fill="FFFFFF"/>
          <w:lang w:eastAsia="en-IN"/>
        </w:rPr>
        <w:t xml:space="preserve">to start Term-I courses in online mode. </w:t>
      </w:r>
      <w:r w:rsidRPr="00B13796">
        <w:rPr>
          <w:rFonts w:ascii="Arial" w:eastAsia="Times New Roman" w:hAnsi="Arial" w:cs="Arial"/>
          <w:color w:val="222222"/>
          <w:shd w:val="clear" w:color="auto" w:fill="FFFFFF"/>
          <w:lang w:eastAsia="en-IN"/>
        </w:rPr>
        <w:t xml:space="preserve">It is likely to </w:t>
      </w:r>
      <w:r w:rsidR="001834AB" w:rsidRPr="00B13796">
        <w:rPr>
          <w:rFonts w:ascii="Arial" w:eastAsia="Times New Roman" w:hAnsi="Arial" w:cs="Arial"/>
          <w:color w:val="222222"/>
          <w:shd w:val="clear" w:color="auto" w:fill="FFFFFF"/>
          <w:lang w:eastAsia="en-IN"/>
        </w:rPr>
        <w:t>m</w:t>
      </w:r>
      <w:r w:rsidR="00EE6A61" w:rsidRPr="00B13796">
        <w:rPr>
          <w:rFonts w:ascii="Arial" w:eastAsia="Times New Roman" w:hAnsi="Arial" w:cs="Arial"/>
          <w:color w:val="222222"/>
          <w:shd w:val="clear" w:color="auto" w:fill="FFFFFF"/>
          <w:lang w:eastAsia="en-IN"/>
        </w:rPr>
        <w:t>ake further changes in the teaching mode based on the</w:t>
      </w:r>
      <w:r w:rsidR="0076160D" w:rsidRPr="00B13796">
        <w:rPr>
          <w:rFonts w:ascii="Arial" w:eastAsia="Times New Roman" w:hAnsi="Arial" w:cs="Arial"/>
          <w:color w:val="222222"/>
          <w:shd w:val="clear" w:color="auto" w:fill="FFFFFF"/>
          <w:lang w:eastAsia="en-IN"/>
        </w:rPr>
        <w:t xml:space="preserve"> situation</w:t>
      </w:r>
      <w:r w:rsidR="00EE6A61" w:rsidRPr="00B13796">
        <w:rPr>
          <w:rFonts w:ascii="Arial" w:eastAsia="Times New Roman" w:hAnsi="Arial" w:cs="Arial"/>
          <w:color w:val="222222"/>
          <w:shd w:val="clear" w:color="auto" w:fill="FFFFFF"/>
          <w:lang w:eastAsia="en-IN"/>
        </w:rPr>
        <w:t xml:space="preserve"> and Government guidelines announced from time to time.</w:t>
      </w:r>
    </w:p>
    <w:p w14:paraId="4FD0FA50" w14:textId="77777777" w:rsidR="00CE7AEF" w:rsidRPr="00B13796" w:rsidRDefault="00CE7AEF" w:rsidP="00C930F2">
      <w:pPr>
        <w:spacing w:after="0" w:line="240" w:lineRule="auto"/>
        <w:ind w:left="2880" w:firstLine="720"/>
        <w:jc w:val="both"/>
        <w:rPr>
          <w:rFonts w:ascii="Arial" w:eastAsia="Times New Roman" w:hAnsi="Arial" w:cs="Arial"/>
          <w:b/>
          <w:bCs/>
          <w:color w:val="222222"/>
          <w:u w:val="single"/>
          <w:shd w:val="clear" w:color="auto" w:fill="FFFFFF"/>
          <w:lang w:eastAsia="en-IN"/>
        </w:rPr>
      </w:pPr>
    </w:p>
    <w:p w14:paraId="7ED1889A" w14:textId="77777777" w:rsidR="002E679F" w:rsidRPr="00B13796" w:rsidRDefault="002E679F" w:rsidP="00C930F2">
      <w:pPr>
        <w:spacing w:after="0" w:line="240" w:lineRule="auto"/>
        <w:ind w:left="2880" w:firstLine="720"/>
        <w:jc w:val="both"/>
        <w:rPr>
          <w:rFonts w:ascii="Arial" w:eastAsia="Times New Roman" w:hAnsi="Arial" w:cs="Arial"/>
          <w:b/>
          <w:bCs/>
          <w:color w:val="222222"/>
          <w:u w:val="single"/>
          <w:shd w:val="clear" w:color="auto" w:fill="FFFFFF"/>
          <w:lang w:eastAsia="en-IN"/>
        </w:rPr>
      </w:pPr>
    </w:p>
    <w:p w14:paraId="0A6ED7BA" w14:textId="5BC6B05B" w:rsidR="00C930F2" w:rsidRPr="00B13796" w:rsidRDefault="00CE7AEF" w:rsidP="00C930F2">
      <w:pPr>
        <w:spacing w:after="0" w:line="240" w:lineRule="auto"/>
        <w:ind w:left="2880" w:firstLine="720"/>
        <w:jc w:val="both"/>
        <w:rPr>
          <w:rFonts w:ascii="Arial" w:eastAsia="Times New Roman" w:hAnsi="Arial" w:cs="Arial"/>
          <w:b/>
          <w:bCs/>
          <w:color w:val="222222"/>
          <w:u w:val="single"/>
          <w:shd w:val="clear" w:color="auto" w:fill="FFFFFF"/>
          <w:lang w:eastAsia="en-IN"/>
        </w:rPr>
      </w:pPr>
      <w:r w:rsidRPr="00B13796">
        <w:rPr>
          <w:rFonts w:ascii="Arial" w:eastAsia="Times New Roman" w:hAnsi="Arial" w:cs="Arial"/>
          <w:b/>
          <w:bCs/>
          <w:color w:val="222222"/>
          <w:u w:val="single"/>
          <w:shd w:val="clear" w:color="auto" w:fill="FFFFFF"/>
          <w:lang w:eastAsia="en-IN"/>
        </w:rPr>
        <w:t xml:space="preserve">FACT </w:t>
      </w:r>
      <w:r w:rsidR="00C930F2" w:rsidRPr="00B13796">
        <w:rPr>
          <w:rFonts w:ascii="Arial" w:eastAsia="Times New Roman" w:hAnsi="Arial" w:cs="Arial"/>
          <w:b/>
          <w:bCs/>
          <w:color w:val="222222"/>
          <w:u w:val="single"/>
          <w:shd w:val="clear" w:color="auto" w:fill="FFFFFF"/>
          <w:lang w:eastAsia="en-IN"/>
        </w:rPr>
        <w:t>SHEET</w:t>
      </w:r>
    </w:p>
    <w:p w14:paraId="59CBA7F8" w14:textId="77777777" w:rsidR="002E679F" w:rsidRPr="00B13796" w:rsidRDefault="002E679F" w:rsidP="00C930F2">
      <w:pPr>
        <w:spacing w:after="0" w:line="240" w:lineRule="auto"/>
        <w:ind w:left="2880" w:firstLine="720"/>
        <w:jc w:val="both"/>
        <w:rPr>
          <w:rFonts w:ascii="Arial" w:eastAsia="Times New Roman" w:hAnsi="Arial" w:cs="Arial"/>
          <w:b/>
          <w:bCs/>
          <w:color w:val="222222"/>
          <w:u w:val="single"/>
          <w:shd w:val="clear" w:color="auto" w:fill="FFFFFF"/>
          <w:lang w:eastAsia="en-IN"/>
        </w:rPr>
      </w:pPr>
    </w:p>
    <w:p w14:paraId="70315391" w14:textId="71A59ADF" w:rsidR="00F75429" w:rsidRPr="00B13796" w:rsidRDefault="00C930F2" w:rsidP="002E679F">
      <w:pPr>
        <w:spacing w:after="0" w:line="240" w:lineRule="auto"/>
        <w:ind w:left="720" w:firstLine="720"/>
        <w:jc w:val="both"/>
        <w:rPr>
          <w:rFonts w:ascii="Arial" w:hAnsi="Arial" w:cs="Arial"/>
          <w:b/>
        </w:rPr>
      </w:pPr>
      <w:r w:rsidRPr="00B13796">
        <w:rPr>
          <w:rFonts w:ascii="Arial" w:eastAsia="Times New Roman" w:hAnsi="Arial" w:cs="Arial"/>
          <w:b/>
          <w:bCs/>
          <w:color w:val="222222"/>
          <w:shd w:val="clear" w:color="auto" w:fill="FFFFFF"/>
          <w:lang w:eastAsia="en-IN"/>
        </w:rPr>
        <w:t xml:space="preserve">Two Year </w:t>
      </w:r>
      <w:r w:rsidR="002E679F" w:rsidRPr="00B13796">
        <w:rPr>
          <w:rFonts w:ascii="Arial" w:hAnsi="Arial" w:cs="Arial"/>
          <w:b/>
        </w:rPr>
        <w:t>Post Graduate Programme in Management</w:t>
      </w:r>
    </w:p>
    <w:p w14:paraId="2EA12BA8" w14:textId="77777777" w:rsidR="00F75429" w:rsidRPr="00B13796" w:rsidRDefault="00F75429">
      <w:pPr>
        <w:rPr>
          <w:rFonts w:ascii="Arial" w:hAnsi="Arial" w:cs="Arial"/>
          <w:b/>
        </w:rPr>
      </w:pPr>
    </w:p>
    <w:p w14:paraId="0118E636" w14:textId="77777777" w:rsidR="00BF454C" w:rsidRPr="00B13796" w:rsidRDefault="000C4251" w:rsidP="00276646">
      <w:pPr>
        <w:jc w:val="center"/>
        <w:rPr>
          <w:rFonts w:ascii="Arial" w:hAnsi="Arial" w:cs="Arial"/>
          <w:b/>
        </w:rPr>
      </w:pPr>
      <w:r w:rsidRPr="00B13796">
        <w:rPr>
          <w:rFonts w:ascii="Arial" w:hAnsi="Arial" w:cs="Arial"/>
          <w:b/>
          <w:noProof/>
          <w:lang w:eastAsia="en-IN"/>
        </w:rPr>
        <w:drawing>
          <wp:inline distT="0" distB="0" distL="0" distR="0" wp14:anchorId="20B4BBC9" wp14:editId="735E99F6">
            <wp:extent cx="5372100" cy="2305016"/>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1_PGP.PNG"/>
                    <pic:cNvPicPr/>
                  </pic:nvPicPr>
                  <pic:blipFill rotWithShape="1">
                    <a:blip r:embed="rId7">
                      <a:extLst>
                        <a:ext uri="{28A0092B-C50C-407E-A947-70E740481C1C}">
                          <a14:useLocalDpi xmlns:a14="http://schemas.microsoft.com/office/drawing/2010/main" val="0"/>
                        </a:ext>
                      </a:extLst>
                    </a:blip>
                    <a:srcRect t="2053" r="1223" b="2933"/>
                    <a:stretch/>
                  </pic:blipFill>
                  <pic:spPr bwMode="auto">
                    <a:xfrm>
                      <a:off x="0" y="0"/>
                      <a:ext cx="5372100" cy="2305016"/>
                    </a:xfrm>
                    <a:prstGeom prst="rect">
                      <a:avLst/>
                    </a:prstGeom>
                    <a:ln>
                      <a:noFill/>
                    </a:ln>
                    <a:extLst>
                      <a:ext uri="{53640926-AAD7-44D8-BBD7-CCE9431645EC}">
                        <a14:shadowObscured xmlns:a14="http://schemas.microsoft.com/office/drawing/2010/main"/>
                      </a:ext>
                    </a:extLst>
                  </pic:spPr>
                </pic:pic>
              </a:graphicData>
            </a:graphic>
          </wp:inline>
        </w:drawing>
      </w:r>
    </w:p>
    <w:p w14:paraId="5F76E6C3" w14:textId="77777777" w:rsidR="00BF454C" w:rsidRPr="00B13796" w:rsidRDefault="00BF454C">
      <w:pPr>
        <w:rPr>
          <w:rFonts w:ascii="Arial" w:hAnsi="Arial" w:cs="Arial"/>
          <w:b/>
        </w:rPr>
      </w:pPr>
    </w:p>
    <w:p w14:paraId="6F7FB073" w14:textId="77777777" w:rsidR="00BF454C" w:rsidRPr="00B13796" w:rsidRDefault="00BF454C">
      <w:pPr>
        <w:rPr>
          <w:rFonts w:ascii="Arial" w:hAnsi="Arial" w:cs="Arial"/>
          <w:b/>
        </w:rPr>
      </w:pPr>
    </w:p>
    <w:p w14:paraId="7827E781" w14:textId="334454D3" w:rsidR="000C4251" w:rsidRPr="00B13796" w:rsidRDefault="00BF454C" w:rsidP="00276646">
      <w:pPr>
        <w:jc w:val="center"/>
        <w:rPr>
          <w:rFonts w:ascii="Arial" w:hAnsi="Arial" w:cs="Arial"/>
          <w:b/>
        </w:rPr>
      </w:pPr>
      <w:r w:rsidRPr="00B13796">
        <w:rPr>
          <w:rFonts w:ascii="Arial" w:hAnsi="Arial" w:cs="Arial"/>
          <w:noProof/>
          <w:lang w:eastAsia="en-IN"/>
        </w:rPr>
        <w:lastRenderedPageBreak/>
        <w:drawing>
          <wp:inline distT="0" distB="0" distL="0" distR="0" wp14:anchorId="49B57914" wp14:editId="31936D5A">
            <wp:extent cx="5772150" cy="2447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 r="-13" b="1968"/>
                    <a:stretch/>
                  </pic:blipFill>
                  <pic:spPr bwMode="auto">
                    <a:xfrm>
                      <a:off x="0" y="0"/>
                      <a:ext cx="5772150" cy="2447925"/>
                    </a:xfrm>
                    <a:prstGeom prst="rect">
                      <a:avLst/>
                    </a:prstGeom>
                    <a:ln>
                      <a:noFill/>
                    </a:ln>
                    <a:extLst>
                      <a:ext uri="{53640926-AAD7-44D8-BBD7-CCE9431645EC}">
                        <a14:shadowObscured xmlns:a14="http://schemas.microsoft.com/office/drawing/2010/main"/>
                      </a:ext>
                    </a:extLst>
                  </pic:spPr>
                </pic:pic>
              </a:graphicData>
            </a:graphic>
          </wp:inline>
        </w:drawing>
      </w:r>
    </w:p>
    <w:p w14:paraId="24E26F7E" w14:textId="77777777" w:rsidR="008E0E92" w:rsidRDefault="008E0E92" w:rsidP="00276646">
      <w:pPr>
        <w:jc w:val="center"/>
        <w:rPr>
          <w:rFonts w:ascii="Arial" w:hAnsi="Arial" w:cs="Arial"/>
          <w:b/>
        </w:rPr>
      </w:pPr>
    </w:p>
    <w:p w14:paraId="19A022F5" w14:textId="77777777" w:rsidR="008E0E92" w:rsidRDefault="008E0E92" w:rsidP="00276646">
      <w:pPr>
        <w:jc w:val="center"/>
        <w:rPr>
          <w:rFonts w:ascii="Arial" w:hAnsi="Arial" w:cs="Arial"/>
          <w:b/>
        </w:rPr>
      </w:pPr>
    </w:p>
    <w:p w14:paraId="09DC9AC1" w14:textId="77777777" w:rsidR="008E0E92" w:rsidRDefault="008E0E92" w:rsidP="00276646">
      <w:pPr>
        <w:jc w:val="center"/>
        <w:rPr>
          <w:rFonts w:ascii="Arial" w:hAnsi="Arial" w:cs="Arial"/>
          <w:b/>
        </w:rPr>
      </w:pPr>
    </w:p>
    <w:p w14:paraId="27253227" w14:textId="77777777" w:rsidR="008E0E92" w:rsidRDefault="008E0E92" w:rsidP="00276646">
      <w:pPr>
        <w:jc w:val="center"/>
        <w:rPr>
          <w:rFonts w:ascii="Arial" w:hAnsi="Arial" w:cs="Arial"/>
          <w:b/>
        </w:rPr>
      </w:pPr>
    </w:p>
    <w:p w14:paraId="380B6CF8" w14:textId="6F2986CC" w:rsidR="00BF454C" w:rsidRPr="00B13796" w:rsidRDefault="00DC4470" w:rsidP="00276646">
      <w:pPr>
        <w:jc w:val="center"/>
        <w:rPr>
          <w:rFonts w:ascii="Arial" w:hAnsi="Arial" w:cs="Arial"/>
          <w:b/>
        </w:rPr>
      </w:pPr>
      <w:r>
        <w:rPr>
          <w:rFonts w:ascii="Arial" w:hAnsi="Arial" w:cs="Arial"/>
          <w:b/>
          <w:noProof/>
        </w:rPr>
        <w:drawing>
          <wp:inline distT="0" distB="0" distL="0" distR="0" wp14:anchorId="308EAD8E" wp14:editId="24FBB7A5">
            <wp:extent cx="5731510" cy="3326765"/>
            <wp:effectExtent l="0" t="0" r="2540" b="6985"/>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31510" cy="3326765"/>
                    </a:xfrm>
                    <a:prstGeom prst="rect">
                      <a:avLst/>
                    </a:prstGeom>
                  </pic:spPr>
                </pic:pic>
              </a:graphicData>
            </a:graphic>
          </wp:inline>
        </w:drawing>
      </w:r>
      <w:r w:rsidR="00BF454C" w:rsidRPr="00B13796">
        <w:rPr>
          <w:rFonts w:ascii="Arial" w:hAnsi="Arial" w:cs="Arial"/>
          <w:b/>
        </w:rPr>
        <w:br w:type="page"/>
      </w:r>
    </w:p>
    <w:p w14:paraId="155DCDC9" w14:textId="77777777" w:rsidR="00F75429" w:rsidRPr="00B13796" w:rsidRDefault="00F75429">
      <w:pPr>
        <w:rPr>
          <w:rFonts w:ascii="Arial" w:hAnsi="Arial" w:cs="Arial"/>
          <w:b/>
        </w:rPr>
      </w:pPr>
    </w:p>
    <w:tbl>
      <w:tblPr>
        <w:tblStyle w:val="TableGrid"/>
        <w:tblpPr w:leftFromText="180" w:rightFromText="180" w:vertAnchor="text" w:horzAnchor="margin" w:tblpY="-56"/>
        <w:tblW w:w="9189" w:type="dxa"/>
        <w:tblLook w:val="04A0" w:firstRow="1" w:lastRow="0" w:firstColumn="1" w:lastColumn="0" w:noHBand="0" w:noVBand="1"/>
      </w:tblPr>
      <w:tblGrid>
        <w:gridCol w:w="1022"/>
        <w:gridCol w:w="1650"/>
        <w:gridCol w:w="912"/>
        <w:gridCol w:w="1679"/>
        <w:gridCol w:w="1062"/>
        <w:gridCol w:w="1755"/>
        <w:gridCol w:w="1109"/>
      </w:tblGrid>
      <w:tr w:rsidR="00276646" w:rsidRPr="00B13796" w14:paraId="4F361525" w14:textId="77777777" w:rsidTr="00276646">
        <w:trPr>
          <w:trHeight w:val="854"/>
        </w:trPr>
        <w:tc>
          <w:tcPr>
            <w:tcW w:w="1022" w:type="dxa"/>
            <w:tcBorders>
              <w:top w:val="single" w:sz="4" w:space="0" w:color="auto"/>
              <w:left w:val="single" w:sz="4" w:space="0" w:color="auto"/>
              <w:bottom w:val="single" w:sz="4" w:space="0" w:color="auto"/>
              <w:right w:val="single" w:sz="4" w:space="0" w:color="auto"/>
            </w:tcBorders>
            <w:hideMark/>
          </w:tcPr>
          <w:p w14:paraId="5C4CA6AD" w14:textId="77777777" w:rsidR="00276646" w:rsidRPr="00B13796" w:rsidRDefault="00276646" w:rsidP="00276646">
            <w:pPr>
              <w:jc w:val="both"/>
              <w:rPr>
                <w:rFonts w:ascii="Arial" w:hAnsi="Arial" w:cs="Arial"/>
                <w:b/>
              </w:rPr>
            </w:pPr>
            <w:r w:rsidRPr="00B13796">
              <w:rPr>
                <w:rFonts w:ascii="Arial" w:hAnsi="Arial" w:cs="Arial"/>
                <w:b/>
              </w:rPr>
              <w:t>Batch</w:t>
            </w:r>
          </w:p>
        </w:tc>
        <w:tc>
          <w:tcPr>
            <w:tcW w:w="1650" w:type="dxa"/>
            <w:tcBorders>
              <w:top w:val="single" w:sz="4" w:space="0" w:color="auto"/>
              <w:left w:val="single" w:sz="4" w:space="0" w:color="auto"/>
              <w:bottom w:val="single" w:sz="4" w:space="0" w:color="auto"/>
              <w:right w:val="single" w:sz="4" w:space="0" w:color="auto"/>
            </w:tcBorders>
            <w:hideMark/>
          </w:tcPr>
          <w:p w14:paraId="03A32147" w14:textId="77777777" w:rsidR="00276646" w:rsidRPr="00B13796" w:rsidRDefault="00276646" w:rsidP="00276646">
            <w:pPr>
              <w:jc w:val="both"/>
              <w:rPr>
                <w:rFonts w:ascii="Arial" w:hAnsi="Arial" w:cs="Arial"/>
                <w:b/>
              </w:rPr>
            </w:pPr>
            <w:r w:rsidRPr="00B13796">
              <w:rPr>
                <w:rFonts w:ascii="Arial" w:hAnsi="Arial" w:cs="Arial"/>
                <w:b/>
              </w:rPr>
              <w:t>Educational Background</w:t>
            </w:r>
          </w:p>
        </w:tc>
        <w:tc>
          <w:tcPr>
            <w:tcW w:w="912" w:type="dxa"/>
            <w:tcBorders>
              <w:top w:val="single" w:sz="4" w:space="0" w:color="auto"/>
              <w:left w:val="single" w:sz="4" w:space="0" w:color="auto"/>
              <w:bottom w:val="single" w:sz="4" w:space="0" w:color="auto"/>
              <w:right w:val="single" w:sz="4" w:space="0" w:color="auto"/>
            </w:tcBorders>
            <w:hideMark/>
          </w:tcPr>
          <w:p w14:paraId="24405FE2" w14:textId="77777777" w:rsidR="00276646" w:rsidRPr="00B13796" w:rsidRDefault="00276646" w:rsidP="00276646">
            <w:pPr>
              <w:jc w:val="both"/>
              <w:rPr>
                <w:rFonts w:ascii="Arial" w:hAnsi="Arial" w:cs="Arial"/>
                <w:b/>
              </w:rPr>
            </w:pPr>
            <w:r w:rsidRPr="00B13796">
              <w:rPr>
                <w:rFonts w:ascii="Arial" w:hAnsi="Arial" w:cs="Arial"/>
                <w:b/>
              </w:rPr>
              <w:t>%</w:t>
            </w:r>
            <w:proofErr w:type="gramStart"/>
            <w:r w:rsidRPr="00B13796">
              <w:rPr>
                <w:rFonts w:ascii="Arial" w:hAnsi="Arial" w:cs="Arial"/>
                <w:b/>
              </w:rPr>
              <w:t>age</w:t>
            </w:r>
            <w:proofErr w:type="gramEnd"/>
          </w:p>
        </w:tc>
        <w:tc>
          <w:tcPr>
            <w:tcW w:w="1679" w:type="dxa"/>
            <w:tcBorders>
              <w:top w:val="single" w:sz="4" w:space="0" w:color="auto"/>
              <w:left w:val="single" w:sz="4" w:space="0" w:color="auto"/>
              <w:bottom w:val="single" w:sz="4" w:space="0" w:color="auto"/>
              <w:right w:val="single" w:sz="4" w:space="0" w:color="auto"/>
            </w:tcBorders>
            <w:hideMark/>
          </w:tcPr>
          <w:p w14:paraId="54AB38B1" w14:textId="77777777" w:rsidR="00276646" w:rsidRPr="00B13796" w:rsidRDefault="00276646" w:rsidP="00276646">
            <w:pPr>
              <w:jc w:val="both"/>
              <w:rPr>
                <w:rFonts w:ascii="Arial" w:hAnsi="Arial" w:cs="Arial"/>
                <w:b/>
              </w:rPr>
            </w:pPr>
            <w:proofErr w:type="spellStart"/>
            <w:r w:rsidRPr="00B13796">
              <w:rPr>
                <w:rFonts w:ascii="Arial" w:hAnsi="Arial" w:cs="Arial"/>
                <w:b/>
              </w:rPr>
              <w:t>Educ</w:t>
            </w:r>
            <w:proofErr w:type="spellEnd"/>
          </w:p>
          <w:p w14:paraId="47AAC51A" w14:textId="77777777" w:rsidR="00276646" w:rsidRPr="00B13796" w:rsidRDefault="00276646" w:rsidP="00276646">
            <w:pPr>
              <w:jc w:val="both"/>
              <w:rPr>
                <w:rFonts w:ascii="Arial" w:hAnsi="Arial" w:cs="Arial"/>
                <w:b/>
              </w:rPr>
            </w:pPr>
            <w:proofErr w:type="spellStart"/>
            <w:r w:rsidRPr="00B13796">
              <w:rPr>
                <w:rFonts w:ascii="Arial" w:hAnsi="Arial" w:cs="Arial"/>
                <w:b/>
              </w:rPr>
              <w:t>ational</w:t>
            </w:r>
            <w:proofErr w:type="spellEnd"/>
            <w:r w:rsidRPr="00B13796">
              <w:rPr>
                <w:rFonts w:ascii="Arial" w:hAnsi="Arial" w:cs="Arial"/>
                <w:b/>
              </w:rPr>
              <w:t xml:space="preserve"> Background</w:t>
            </w:r>
          </w:p>
        </w:tc>
        <w:tc>
          <w:tcPr>
            <w:tcW w:w="1062" w:type="dxa"/>
            <w:tcBorders>
              <w:top w:val="single" w:sz="4" w:space="0" w:color="auto"/>
              <w:left w:val="single" w:sz="4" w:space="0" w:color="auto"/>
              <w:bottom w:val="single" w:sz="4" w:space="0" w:color="auto"/>
              <w:right w:val="single" w:sz="4" w:space="0" w:color="auto"/>
            </w:tcBorders>
            <w:hideMark/>
          </w:tcPr>
          <w:p w14:paraId="7D585860" w14:textId="77777777" w:rsidR="00276646" w:rsidRPr="00B13796" w:rsidRDefault="00276646" w:rsidP="00276646">
            <w:pPr>
              <w:jc w:val="both"/>
              <w:rPr>
                <w:rFonts w:ascii="Arial" w:hAnsi="Arial" w:cs="Arial"/>
                <w:b/>
              </w:rPr>
            </w:pPr>
            <w:r w:rsidRPr="00B13796">
              <w:rPr>
                <w:rFonts w:ascii="Arial" w:hAnsi="Arial" w:cs="Arial"/>
                <w:b/>
              </w:rPr>
              <w:t>%</w:t>
            </w:r>
            <w:proofErr w:type="gramStart"/>
            <w:r w:rsidRPr="00B13796">
              <w:rPr>
                <w:rFonts w:ascii="Arial" w:hAnsi="Arial" w:cs="Arial"/>
                <w:b/>
              </w:rPr>
              <w:t>age</w:t>
            </w:r>
            <w:proofErr w:type="gramEnd"/>
          </w:p>
        </w:tc>
        <w:tc>
          <w:tcPr>
            <w:tcW w:w="1755" w:type="dxa"/>
            <w:tcBorders>
              <w:top w:val="single" w:sz="4" w:space="0" w:color="auto"/>
              <w:left w:val="single" w:sz="4" w:space="0" w:color="auto"/>
              <w:bottom w:val="single" w:sz="4" w:space="0" w:color="auto"/>
              <w:right w:val="single" w:sz="4" w:space="0" w:color="auto"/>
            </w:tcBorders>
            <w:hideMark/>
          </w:tcPr>
          <w:p w14:paraId="41434439" w14:textId="77777777" w:rsidR="00276646" w:rsidRPr="00B13796" w:rsidRDefault="00276646" w:rsidP="00276646">
            <w:pPr>
              <w:jc w:val="both"/>
              <w:rPr>
                <w:rFonts w:ascii="Arial" w:hAnsi="Arial" w:cs="Arial"/>
                <w:b/>
              </w:rPr>
            </w:pPr>
            <w:r w:rsidRPr="00B13796">
              <w:rPr>
                <w:rFonts w:ascii="Arial" w:hAnsi="Arial" w:cs="Arial"/>
                <w:b/>
              </w:rPr>
              <w:t>Educational Background</w:t>
            </w:r>
          </w:p>
        </w:tc>
        <w:tc>
          <w:tcPr>
            <w:tcW w:w="1109" w:type="dxa"/>
            <w:tcBorders>
              <w:top w:val="single" w:sz="4" w:space="0" w:color="auto"/>
              <w:left w:val="single" w:sz="4" w:space="0" w:color="auto"/>
              <w:bottom w:val="single" w:sz="4" w:space="0" w:color="auto"/>
              <w:right w:val="single" w:sz="4" w:space="0" w:color="auto"/>
            </w:tcBorders>
            <w:hideMark/>
          </w:tcPr>
          <w:p w14:paraId="4C9D2762" w14:textId="77777777" w:rsidR="00276646" w:rsidRPr="00B13796" w:rsidRDefault="00276646" w:rsidP="00276646">
            <w:pPr>
              <w:jc w:val="both"/>
              <w:rPr>
                <w:rFonts w:ascii="Arial" w:hAnsi="Arial" w:cs="Arial"/>
                <w:b/>
              </w:rPr>
            </w:pPr>
            <w:r w:rsidRPr="00B13796">
              <w:rPr>
                <w:rFonts w:ascii="Arial" w:hAnsi="Arial" w:cs="Arial"/>
                <w:b/>
              </w:rPr>
              <w:t>%</w:t>
            </w:r>
            <w:proofErr w:type="gramStart"/>
            <w:r w:rsidRPr="00B13796">
              <w:rPr>
                <w:rFonts w:ascii="Arial" w:hAnsi="Arial" w:cs="Arial"/>
                <w:b/>
              </w:rPr>
              <w:t>age</w:t>
            </w:r>
            <w:proofErr w:type="gramEnd"/>
          </w:p>
        </w:tc>
      </w:tr>
      <w:tr w:rsidR="00276646" w:rsidRPr="00B13796" w14:paraId="162F6868" w14:textId="77777777" w:rsidTr="00276646">
        <w:trPr>
          <w:trHeight w:val="559"/>
        </w:trPr>
        <w:tc>
          <w:tcPr>
            <w:tcW w:w="1022" w:type="dxa"/>
            <w:tcBorders>
              <w:top w:val="single" w:sz="4" w:space="0" w:color="auto"/>
              <w:left w:val="single" w:sz="4" w:space="0" w:color="auto"/>
              <w:bottom w:val="single" w:sz="4" w:space="0" w:color="auto"/>
              <w:right w:val="single" w:sz="4" w:space="0" w:color="auto"/>
            </w:tcBorders>
          </w:tcPr>
          <w:p w14:paraId="68D61E7B" w14:textId="77777777" w:rsidR="00276646" w:rsidRPr="00B13796" w:rsidRDefault="00276646" w:rsidP="00276646">
            <w:pPr>
              <w:jc w:val="both"/>
              <w:rPr>
                <w:rFonts w:ascii="Arial" w:hAnsi="Arial" w:cs="Arial"/>
              </w:rPr>
            </w:pPr>
            <w:r w:rsidRPr="00B13796">
              <w:rPr>
                <w:rFonts w:ascii="Arial" w:hAnsi="Arial" w:cs="Arial"/>
              </w:rPr>
              <w:t>2021-23</w:t>
            </w:r>
          </w:p>
        </w:tc>
        <w:tc>
          <w:tcPr>
            <w:tcW w:w="1650" w:type="dxa"/>
            <w:tcBorders>
              <w:top w:val="single" w:sz="4" w:space="0" w:color="auto"/>
              <w:left w:val="single" w:sz="4" w:space="0" w:color="auto"/>
              <w:bottom w:val="single" w:sz="4" w:space="0" w:color="auto"/>
              <w:right w:val="single" w:sz="4" w:space="0" w:color="auto"/>
            </w:tcBorders>
          </w:tcPr>
          <w:p w14:paraId="795C400D" w14:textId="77777777" w:rsidR="00276646" w:rsidRPr="00B13796" w:rsidRDefault="00276646" w:rsidP="00276646">
            <w:pPr>
              <w:jc w:val="both"/>
              <w:rPr>
                <w:rFonts w:ascii="Arial" w:hAnsi="Arial" w:cs="Arial"/>
                <w:b/>
              </w:rPr>
            </w:pPr>
            <w:r w:rsidRPr="00B13796">
              <w:rPr>
                <w:rFonts w:ascii="Arial" w:hAnsi="Arial" w:cs="Arial"/>
                <w:b/>
              </w:rPr>
              <w:t>Arts</w:t>
            </w:r>
          </w:p>
        </w:tc>
        <w:tc>
          <w:tcPr>
            <w:tcW w:w="912" w:type="dxa"/>
            <w:tcBorders>
              <w:top w:val="single" w:sz="4" w:space="0" w:color="auto"/>
              <w:left w:val="single" w:sz="4" w:space="0" w:color="auto"/>
              <w:bottom w:val="single" w:sz="4" w:space="0" w:color="auto"/>
              <w:right w:val="single" w:sz="4" w:space="0" w:color="auto"/>
            </w:tcBorders>
          </w:tcPr>
          <w:p w14:paraId="63123E16" w14:textId="77777777" w:rsidR="00276646" w:rsidRPr="00B13796" w:rsidRDefault="00276646" w:rsidP="00276646">
            <w:pPr>
              <w:jc w:val="both"/>
              <w:rPr>
                <w:rFonts w:ascii="Arial" w:hAnsi="Arial" w:cs="Arial"/>
                <w:b/>
                <w:bCs/>
              </w:rPr>
            </w:pPr>
            <w:r w:rsidRPr="00B13796">
              <w:rPr>
                <w:rFonts w:ascii="Arial" w:hAnsi="Arial" w:cs="Arial"/>
                <w:b/>
                <w:bCs/>
              </w:rPr>
              <w:t>5%</w:t>
            </w:r>
          </w:p>
        </w:tc>
        <w:tc>
          <w:tcPr>
            <w:tcW w:w="1679" w:type="dxa"/>
            <w:tcBorders>
              <w:top w:val="single" w:sz="4" w:space="0" w:color="auto"/>
              <w:left w:val="single" w:sz="4" w:space="0" w:color="auto"/>
              <w:bottom w:val="single" w:sz="4" w:space="0" w:color="auto"/>
              <w:right w:val="single" w:sz="4" w:space="0" w:color="auto"/>
            </w:tcBorders>
          </w:tcPr>
          <w:p w14:paraId="4DE4CC80" w14:textId="77777777" w:rsidR="00276646" w:rsidRPr="00B13796" w:rsidRDefault="00276646" w:rsidP="00276646">
            <w:pPr>
              <w:jc w:val="both"/>
              <w:rPr>
                <w:rFonts w:ascii="Arial" w:hAnsi="Arial" w:cs="Arial"/>
              </w:rPr>
            </w:pPr>
            <w:r w:rsidRPr="00B13796">
              <w:rPr>
                <w:rFonts w:ascii="Arial" w:hAnsi="Arial" w:cs="Arial"/>
              </w:rPr>
              <w:t>Commerce</w:t>
            </w:r>
          </w:p>
        </w:tc>
        <w:tc>
          <w:tcPr>
            <w:tcW w:w="1062" w:type="dxa"/>
            <w:tcBorders>
              <w:top w:val="single" w:sz="4" w:space="0" w:color="auto"/>
              <w:left w:val="single" w:sz="4" w:space="0" w:color="auto"/>
              <w:bottom w:val="single" w:sz="4" w:space="0" w:color="auto"/>
              <w:right w:val="single" w:sz="4" w:space="0" w:color="auto"/>
            </w:tcBorders>
          </w:tcPr>
          <w:p w14:paraId="5D8623AA" w14:textId="09D770B1" w:rsidR="00276646" w:rsidRPr="00B13796" w:rsidRDefault="00276646" w:rsidP="00276646">
            <w:pPr>
              <w:jc w:val="both"/>
              <w:rPr>
                <w:rFonts w:ascii="Arial" w:hAnsi="Arial" w:cs="Arial"/>
              </w:rPr>
            </w:pPr>
            <w:r w:rsidRPr="00B13796">
              <w:rPr>
                <w:rFonts w:ascii="Arial" w:hAnsi="Arial" w:cs="Arial"/>
              </w:rPr>
              <w:t>21%</w:t>
            </w:r>
          </w:p>
        </w:tc>
        <w:tc>
          <w:tcPr>
            <w:tcW w:w="1755" w:type="dxa"/>
            <w:tcBorders>
              <w:top w:val="single" w:sz="4" w:space="0" w:color="auto"/>
              <w:left w:val="single" w:sz="4" w:space="0" w:color="auto"/>
              <w:bottom w:val="single" w:sz="4" w:space="0" w:color="auto"/>
              <w:right w:val="single" w:sz="4" w:space="0" w:color="auto"/>
            </w:tcBorders>
          </w:tcPr>
          <w:p w14:paraId="7E131070" w14:textId="77777777" w:rsidR="00276646" w:rsidRPr="00B13796" w:rsidRDefault="00276646" w:rsidP="00276646">
            <w:pPr>
              <w:jc w:val="both"/>
              <w:rPr>
                <w:rFonts w:ascii="Arial" w:hAnsi="Arial" w:cs="Arial"/>
              </w:rPr>
            </w:pPr>
            <w:r w:rsidRPr="00B13796">
              <w:rPr>
                <w:rFonts w:ascii="Arial" w:hAnsi="Arial" w:cs="Arial"/>
              </w:rPr>
              <w:t>Science</w:t>
            </w:r>
          </w:p>
        </w:tc>
        <w:tc>
          <w:tcPr>
            <w:tcW w:w="1109" w:type="dxa"/>
            <w:tcBorders>
              <w:top w:val="single" w:sz="4" w:space="0" w:color="auto"/>
              <w:left w:val="single" w:sz="4" w:space="0" w:color="auto"/>
              <w:bottom w:val="single" w:sz="4" w:space="0" w:color="auto"/>
              <w:right w:val="single" w:sz="4" w:space="0" w:color="auto"/>
            </w:tcBorders>
          </w:tcPr>
          <w:p w14:paraId="3C6A972B" w14:textId="384484FA" w:rsidR="00276646" w:rsidRPr="00B13796" w:rsidRDefault="00662394" w:rsidP="00276646">
            <w:pPr>
              <w:jc w:val="both"/>
              <w:rPr>
                <w:rFonts w:ascii="Arial" w:hAnsi="Arial" w:cs="Arial"/>
              </w:rPr>
            </w:pPr>
            <w:r w:rsidRPr="00B13796">
              <w:rPr>
                <w:rFonts w:ascii="Arial" w:hAnsi="Arial" w:cs="Arial"/>
              </w:rPr>
              <w:t>2</w:t>
            </w:r>
            <w:r w:rsidR="00276646" w:rsidRPr="00B13796">
              <w:rPr>
                <w:rFonts w:ascii="Arial" w:hAnsi="Arial" w:cs="Arial"/>
              </w:rPr>
              <w:t>%</w:t>
            </w:r>
          </w:p>
        </w:tc>
      </w:tr>
      <w:tr w:rsidR="00276646" w:rsidRPr="00B13796" w14:paraId="495069E1" w14:textId="77777777" w:rsidTr="00276646">
        <w:trPr>
          <w:trHeight w:val="575"/>
        </w:trPr>
        <w:tc>
          <w:tcPr>
            <w:tcW w:w="1022" w:type="dxa"/>
            <w:tcBorders>
              <w:top w:val="single" w:sz="4" w:space="0" w:color="auto"/>
              <w:left w:val="single" w:sz="4" w:space="0" w:color="auto"/>
              <w:bottom w:val="single" w:sz="4" w:space="0" w:color="auto"/>
              <w:right w:val="single" w:sz="4" w:space="0" w:color="auto"/>
            </w:tcBorders>
          </w:tcPr>
          <w:p w14:paraId="33C52364" w14:textId="77777777" w:rsidR="00276646" w:rsidRPr="00B13796" w:rsidRDefault="00276646" w:rsidP="00276646">
            <w:pPr>
              <w:jc w:val="both"/>
              <w:rPr>
                <w:rFonts w:ascii="Arial" w:hAnsi="Arial" w:cs="Arial"/>
              </w:rPr>
            </w:pPr>
            <w:r w:rsidRPr="00B13796">
              <w:rPr>
                <w:rFonts w:ascii="Arial" w:hAnsi="Arial" w:cs="Arial"/>
              </w:rPr>
              <w:t>2020-22</w:t>
            </w:r>
          </w:p>
        </w:tc>
        <w:tc>
          <w:tcPr>
            <w:tcW w:w="1650" w:type="dxa"/>
            <w:tcBorders>
              <w:top w:val="single" w:sz="4" w:space="0" w:color="auto"/>
              <w:left w:val="single" w:sz="4" w:space="0" w:color="auto"/>
              <w:bottom w:val="single" w:sz="4" w:space="0" w:color="auto"/>
              <w:right w:val="single" w:sz="4" w:space="0" w:color="auto"/>
            </w:tcBorders>
          </w:tcPr>
          <w:p w14:paraId="2CEB835A" w14:textId="77777777" w:rsidR="00276646" w:rsidRPr="00B13796" w:rsidRDefault="00276646" w:rsidP="00276646">
            <w:pPr>
              <w:jc w:val="both"/>
              <w:rPr>
                <w:rFonts w:ascii="Arial" w:hAnsi="Arial" w:cs="Arial"/>
                <w:b/>
              </w:rPr>
            </w:pPr>
            <w:r w:rsidRPr="00B13796">
              <w:rPr>
                <w:rFonts w:ascii="Arial" w:hAnsi="Arial" w:cs="Arial"/>
                <w:b/>
              </w:rPr>
              <w:t>Arts</w:t>
            </w:r>
          </w:p>
        </w:tc>
        <w:tc>
          <w:tcPr>
            <w:tcW w:w="912" w:type="dxa"/>
            <w:tcBorders>
              <w:top w:val="single" w:sz="4" w:space="0" w:color="auto"/>
              <w:left w:val="single" w:sz="4" w:space="0" w:color="auto"/>
              <w:bottom w:val="single" w:sz="4" w:space="0" w:color="auto"/>
              <w:right w:val="single" w:sz="4" w:space="0" w:color="auto"/>
            </w:tcBorders>
          </w:tcPr>
          <w:p w14:paraId="621AED3C" w14:textId="77777777" w:rsidR="00276646" w:rsidRPr="00B13796" w:rsidRDefault="00276646" w:rsidP="00276646">
            <w:pPr>
              <w:jc w:val="both"/>
              <w:rPr>
                <w:rFonts w:ascii="Arial" w:hAnsi="Arial" w:cs="Arial"/>
                <w:b/>
              </w:rPr>
            </w:pPr>
            <w:r w:rsidRPr="00B13796">
              <w:rPr>
                <w:rFonts w:ascii="Arial" w:hAnsi="Arial" w:cs="Arial"/>
                <w:b/>
              </w:rPr>
              <w:t>5%</w:t>
            </w:r>
          </w:p>
        </w:tc>
        <w:tc>
          <w:tcPr>
            <w:tcW w:w="1679" w:type="dxa"/>
            <w:tcBorders>
              <w:top w:val="single" w:sz="4" w:space="0" w:color="auto"/>
              <w:left w:val="single" w:sz="4" w:space="0" w:color="auto"/>
              <w:bottom w:val="single" w:sz="4" w:space="0" w:color="auto"/>
              <w:right w:val="single" w:sz="4" w:space="0" w:color="auto"/>
            </w:tcBorders>
          </w:tcPr>
          <w:p w14:paraId="3E0BF2F6" w14:textId="77777777" w:rsidR="00276646" w:rsidRPr="00B13796" w:rsidRDefault="00276646" w:rsidP="00276646">
            <w:pPr>
              <w:jc w:val="both"/>
              <w:rPr>
                <w:rFonts w:ascii="Arial" w:hAnsi="Arial" w:cs="Arial"/>
              </w:rPr>
            </w:pPr>
            <w:r w:rsidRPr="00B13796">
              <w:rPr>
                <w:rFonts w:ascii="Arial" w:hAnsi="Arial" w:cs="Arial"/>
              </w:rPr>
              <w:t>Commerce</w:t>
            </w:r>
          </w:p>
        </w:tc>
        <w:tc>
          <w:tcPr>
            <w:tcW w:w="1062" w:type="dxa"/>
            <w:tcBorders>
              <w:top w:val="single" w:sz="4" w:space="0" w:color="auto"/>
              <w:left w:val="single" w:sz="4" w:space="0" w:color="auto"/>
              <w:bottom w:val="single" w:sz="4" w:space="0" w:color="auto"/>
              <w:right w:val="single" w:sz="4" w:space="0" w:color="auto"/>
            </w:tcBorders>
          </w:tcPr>
          <w:p w14:paraId="6B748AE0" w14:textId="77777777" w:rsidR="00276646" w:rsidRPr="00B13796" w:rsidRDefault="00276646" w:rsidP="00276646">
            <w:pPr>
              <w:jc w:val="both"/>
              <w:rPr>
                <w:rFonts w:ascii="Arial" w:hAnsi="Arial" w:cs="Arial"/>
              </w:rPr>
            </w:pPr>
            <w:r w:rsidRPr="00B13796">
              <w:rPr>
                <w:rFonts w:ascii="Arial" w:hAnsi="Arial" w:cs="Arial"/>
              </w:rPr>
              <w:t>18%</w:t>
            </w:r>
          </w:p>
        </w:tc>
        <w:tc>
          <w:tcPr>
            <w:tcW w:w="1755" w:type="dxa"/>
            <w:tcBorders>
              <w:top w:val="single" w:sz="4" w:space="0" w:color="auto"/>
              <w:left w:val="single" w:sz="4" w:space="0" w:color="auto"/>
              <w:bottom w:val="single" w:sz="4" w:space="0" w:color="auto"/>
              <w:right w:val="single" w:sz="4" w:space="0" w:color="auto"/>
            </w:tcBorders>
          </w:tcPr>
          <w:p w14:paraId="7100A676" w14:textId="77777777" w:rsidR="00276646" w:rsidRPr="00B13796" w:rsidRDefault="00276646" w:rsidP="00276646">
            <w:pPr>
              <w:jc w:val="both"/>
              <w:rPr>
                <w:rFonts w:ascii="Arial" w:hAnsi="Arial" w:cs="Arial"/>
              </w:rPr>
            </w:pPr>
            <w:r w:rsidRPr="00B13796">
              <w:rPr>
                <w:rFonts w:ascii="Arial" w:hAnsi="Arial" w:cs="Arial"/>
              </w:rPr>
              <w:t>Science</w:t>
            </w:r>
          </w:p>
        </w:tc>
        <w:tc>
          <w:tcPr>
            <w:tcW w:w="1109" w:type="dxa"/>
            <w:tcBorders>
              <w:top w:val="single" w:sz="4" w:space="0" w:color="auto"/>
              <w:left w:val="single" w:sz="4" w:space="0" w:color="auto"/>
              <w:bottom w:val="single" w:sz="4" w:space="0" w:color="auto"/>
              <w:right w:val="single" w:sz="4" w:space="0" w:color="auto"/>
            </w:tcBorders>
          </w:tcPr>
          <w:p w14:paraId="40FEFD12" w14:textId="77777777" w:rsidR="00276646" w:rsidRPr="00B13796" w:rsidRDefault="00276646" w:rsidP="00276646">
            <w:pPr>
              <w:jc w:val="both"/>
              <w:rPr>
                <w:rFonts w:ascii="Arial" w:hAnsi="Arial" w:cs="Arial"/>
              </w:rPr>
            </w:pPr>
            <w:r w:rsidRPr="00B13796">
              <w:rPr>
                <w:rFonts w:ascii="Arial" w:hAnsi="Arial" w:cs="Arial"/>
              </w:rPr>
              <w:t>1%</w:t>
            </w:r>
          </w:p>
        </w:tc>
      </w:tr>
      <w:tr w:rsidR="00276646" w:rsidRPr="00B13796" w14:paraId="2B03F5F6" w14:textId="77777777" w:rsidTr="00276646">
        <w:trPr>
          <w:trHeight w:val="575"/>
        </w:trPr>
        <w:tc>
          <w:tcPr>
            <w:tcW w:w="1022" w:type="dxa"/>
            <w:tcBorders>
              <w:top w:val="single" w:sz="4" w:space="0" w:color="auto"/>
              <w:left w:val="single" w:sz="4" w:space="0" w:color="auto"/>
              <w:bottom w:val="single" w:sz="4" w:space="0" w:color="auto"/>
              <w:right w:val="single" w:sz="4" w:space="0" w:color="auto"/>
            </w:tcBorders>
          </w:tcPr>
          <w:p w14:paraId="2CFAA6D8" w14:textId="77777777" w:rsidR="00276646" w:rsidRPr="00B13796" w:rsidRDefault="00276646" w:rsidP="00276646">
            <w:pPr>
              <w:jc w:val="both"/>
              <w:rPr>
                <w:rFonts w:ascii="Arial" w:hAnsi="Arial" w:cs="Arial"/>
              </w:rPr>
            </w:pPr>
            <w:r w:rsidRPr="00B13796">
              <w:rPr>
                <w:rFonts w:ascii="Arial" w:hAnsi="Arial" w:cs="Arial"/>
              </w:rPr>
              <w:t>2019-21</w:t>
            </w:r>
          </w:p>
        </w:tc>
        <w:tc>
          <w:tcPr>
            <w:tcW w:w="1650" w:type="dxa"/>
            <w:tcBorders>
              <w:top w:val="single" w:sz="4" w:space="0" w:color="auto"/>
              <w:left w:val="single" w:sz="4" w:space="0" w:color="auto"/>
              <w:bottom w:val="single" w:sz="4" w:space="0" w:color="auto"/>
              <w:right w:val="single" w:sz="4" w:space="0" w:color="auto"/>
            </w:tcBorders>
          </w:tcPr>
          <w:p w14:paraId="26DF7899" w14:textId="77777777" w:rsidR="00276646" w:rsidRPr="00B13796" w:rsidRDefault="00276646" w:rsidP="00276646">
            <w:pPr>
              <w:jc w:val="both"/>
              <w:rPr>
                <w:rFonts w:ascii="Arial" w:hAnsi="Arial" w:cs="Arial"/>
                <w:b/>
              </w:rPr>
            </w:pPr>
            <w:r w:rsidRPr="00B13796">
              <w:rPr>
                <w:rFonts w:ascii="Arial" w:hAnsi="Arial" w:cs="Arial"/>
                <w:b/>
              </w:rPr>
              <w:t>Arts</w:t>
            </w:r>
          </w:p>
        </w:tc>
        <w:tc>
          <w:tcPr>
            <w:tcW w:w="912" w:type="dxa"/>
            <w:tcBorders>
              <w:top w:val="single" w:sz="4" w:space="0" w:color="auto"/>
              <w:left w:val="single" w:sz="4" w:space="0" w:color="auto"/>
              <w:bottom w:val="single" w:sz="4" w:space="0" w:color="auto"/>
              <w:right w:val="single" w:sz="4" w:space="0" w:color="auto"/>
            </w:tcBorders>
          </w:tcPr>
          <w:p w14:paraId="66224E09" w14:textId="77777777" w:rsidR="00276646" w:rsidRPr="00B13796" w:rsidRDefault="00276646" w:rsidP="00276646">
            <w:pPr>
              <w:jc w:val="both"/>
              <w:rPr>
                <w:rFonts w:ascii="Arial" w:hAnsi="Arial" w:cs="Arial"/>
                <w:b/>
              </w:rPr>
            </w:pPr>
            <w:r w:rsidRPr="00B13796">
              <w:rPr>
                <w:rFonts w:ascii="Arial" w:hAnsi="Arial" w:cs="Arial"/>
                <w:b/>
              </w:rPr>
              <w:t>3%</w:t>
            </w:r>
          </w:p>
        </w:tc>
        <w:tc>
          <w:tcPr>
            <w:tcW w:w="1679" w:type="dxa"/>
            <w:tcBorders>
              <w:top w:val="single" w:sz="4" w:space="0" w:color="auto"/>
              <w:left w:val="single" w:sz="4" w:space="0" w:color="auto"/>
              <w:bottom w:val="single" w:sz="4" w:space="0" w:color="auto"/>
              <w:right w:val="single" w:sz="4" w:space="0" w:color="auto"/>
            </w:tcBorders>
          </w:tcPr>
          <w:p w14:paraId="4D18A1E9" w14:textId="77777777" w:rsidR="00276646" w:rsidRPr="00B13796" w:rsidRDefault="00276646" w:rsidP="00276646">
            <w:pPr>
              <w:jc w:val="both"/>
              <w:rPr>
                <w:rFonts w:ascii="Arial" w:hAnsi="Arial" w:cs="Arial"/>
              </w:rPr>
            </w:pPr>
            <w:r w:rsidRPr="00B13796">
              <w:rPr>
                <w:rFonts w:ascii="Arial" w:hAnsi="Arial" w:cs="Arial"/>
              </w:rPr>
              <w:t>Commerce</w:t>
            </w:r>
          </w:p>
        </w:tc>
        <w:tc>
          <w:tcPr>
            <w:tcW w:w="1062" w:type="dxa"/>
            <w:tcBorders>
              <w:top w:val="single" w:sz="4" w:space="0" w:color="auto"/>
              <w:left w:val="single" w:sz="4" w:space="0" w:color="auto"/>
              <w:bottom w:val="single" w:sz="4" w:space="0" w:color="auto"/>
              <w:right w:val="single" w:sz="4" w:space="0" w:color="auto"/>
            </w:tcBorders>
          </w:tcPr>
          <w:p w14:paraId="45083E09" w14:textId="77777777" w:rsidR="00276646" w:rsidRPr="00B13796" w:rsidRDefault="00276646" w:rsidP="00276646">
            <w:pPr>
              <w:jc w:val="both"/>
              <w:rPr>
                <w:rFonts w:ascii="Arial" w:hAnsi="Arial" w:cs="Arial"/>
              </w:rPr>
            </w:pPr>
            <w:r w:rsidRPr="00B13796">
              <w:rPr>
                <w:rFonts w:ascii="Arial" w:hAnsi="Arial" w:cs="Arial"/>
              </w:rPr>
              <w:t>21%</w:t>
            </w:r>
          </w:p>
        </w:tc>
        <w:tc>
          <w:tcPr>
            <w:tcW w:w="1755" w:type="dxa"/>
            <w:tcBorders>
              <w:top w:val="single" w:sz="4" w:space="0" w:color="auto"/>
              <w:left w:val="single" w:sz="4" w:space="0" w:color="auto"/>
              <w:bottom w:val="single" w:sz="4" w:space="0" w:color="auto"/>
              <w:right w:val="single" w:sz="4" w:space="0" w:color="auto"/>
            </w:tcBorders>
          </w:tcPr>
          <w:p w14:paraId="6840C9AA" w14:textId="77777777" w:rsidR="00276646" w:rsidRPr="00B13796" w:rsidRDefault="00276646" w:rsidP="00276646">
            <w:pPr>
              <w:jc w:val="both"/>
              <w:rPr>
                <w:rFonts w:ascii="Arial" w:hAnsi="Arial" w:cs="Arial"/>
              </w:rPr>
            </w:pPr>
            <w:r w:rsidRPr="00B13796">
              <w:rPr>
                <w:rFonts w:ascii="Arial" w:hAnsi="Arial" w:cs="Arial"/>
              </w:rPr>
              <w:t>Science</w:t>
            </w:r>
          </w:p>
        </w:tc>
        <w:tc>
          <w:tcPr>
            <w:tcW w:w="1109" w:type="dxa"/>
            <w:tcBorders>
              <w:top w:val="single" w:sz="4" w:space="0" w:color="auto"/>
              <w:left w:val="single" w:sz="4" w:space="0" w:color="auto"/>
              <w:bottom w:val="single" w:sz="4" w:space="0" w:color="auto"/>
              <w:right w:val="single" w:sz="4" w:space="0" w:color="auto"/>
            </w:tcBorders>
          </w:tcPr>
          <w:p w14:paraId="18857C44" w14:textId="77777777" w:rsidR="00276646" w:rsidRPr="00B13796" w:rsidRDefault="00276646" w:rsidP="00276646">
            <w:pPr>
              <w:jc w:val="both"/>
              <w:rPr>
                <w:rFonts w:ascii="Arial" w:hAnsi="Arial" w:cs="Arial"/>
              </w:rPr>
            </w:pPr>
            <w:r w:rsidRPr="00B13796">
              <w:rPr>
                <w:rFonts w:ascii="Arial" w:hAnsi="Arial" w:cs="Arial"/>
              </w:rPr>
              <w:t>2%</w:t>
            </w:r>
          </w:p>
        </w:tc>
      </w:tr>
    </w:tbl>
    <w:p w14:paraId="582A810C" w14:textId="77777777" w:rsidR="00C930F2" w:rsidRPr="00B13796" w:rsidRDefault="00C930F2" w:rsidP="002E679F">
      <w:pPr>
        <w:spacing w:after="0" w:line="240" w:lineRule="auto"/>
        <w:ind w:left="720" w:firstLine="720"/>
        <w:jc w:val="both"/>
        <w:rPr>
          <w:rFonts w:ascii="Arial" w:eastAsia="Times New Roman" w:hAnsi="Arial" w:cs="Arial"/>
          <w:b/>
          <w:bCs/>
          <w:color w:val="222222"/>
          <w:shd w:val="clear" w:color="auto" w:fill="FFFFFF"/>
          <w:lang w:eastAsia="en-IN"/>
        </w:rPr>
      </w:pPr>
    </w:p>
    <w:p w14:paraId="2F469FB5" w14:textId="52722D3B" w:rsidR="002E679F" w:rsidRPr="00B13796" w:rsidRDefault="002E679F" w:rsidP="002E679F">
      <w:pPr>
        <w:jc w:val="center"/>
        <w:rPr>
          <w:rFonts w:ascii="Arial" w:hAnsi="Arial" w:cs="Arial"/>
          <w:b/>
          <w:u w:val="single"/>
        </w:rPr>
      </w:pPr>
      <w:r w:rsidRPr="00B13796">
        <w:rPr>
          <w:rFonts w:ascii="Arial" w:hAnsi="Arial" w:cs="Arial"/>
          <w:b/>
          <w:u w:val="single"/>
        </w:rPr>
        <w:t>Post Graduate Programme in Food and Agribusiness Management (PGP-FABM)</w:t>
      </w:r>
    </w:p>
    <w:p w14:paraId="37AE46E8" w14:textId="5208A3DA" w:rsidR="00662394" w:rsidRPr="00B13796" w:rsidRDefault="00662394" w:rsidP="002E679F">
      <w:pPr>
        <w:jc w:val="center"/>
        <w:rPr>
          <w:rFonts w:ascii="Arial" w:hAnsi="Arial" w:cs="Arial"/>
          <w:b/>
          <w:u w:val="single"/>
        </w:rPr>
      </w:pPr>
      <w:r w:rsidRPr="00B13796">
        <w:rPr>
          <w:rFonts w:ascii="Arial" w:hAnsi="Arial" w:cs="Arial"/>
          <w:b/>
          <w:noProof/>
          <w:lang w:eastAsia="en-IN"/>
        </w:rPr>
        <w:drawing>
          <wp:inline distT="0" distB="0" distL="0" distR="0" wp14:anchorId="3082C8EC" wp14:editId="503DACFC">
            <wp:extent cx="4797923" cy="2695575"/>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1_FABM.PNG"/>
                    <pic:cNvPicPr/>
                  </pic:nvPicPr>
                  <pic:blipFill>
                    <a:blip r:embed="rId10">
                      <a:extLst>
                        <a:ext uri="{28A0092B-C50C-407E-A947-70E740481C1C}">
                          <a14:useLocalDpi xmlns:a14="http://schemas.microsoft.com/office/drawing/2010/main" val="0"/>
                        </a:ext>
                      </a:extLst>
                    </a:blip>
                    <a:stretch>
                      <a:fillRect/>
                    </a:stretch>
                  </pic:blipFill>
                  <pic:spPr>
                    <a:xfrm>
                      <a:off x="0" y="0"/>
                      <a:ext cx="4808352" cy="2701434"/>
                    </a:xfrm>
                    <a:prstGeom prst="rect">
                      <a:avLst/>
                    </a:prstGeom>
                  </pic:spPr>
                </pic:pic>
              </a:graphicData>
            </a:graphic>
          </wp:inline>
        </w:drawing>
      </w:r>
    </w:p>
    <w:p w14:paraId="33E31530" w14:textId="77777777" w:rsidR="00662394" w:rsidRPr="00B13796" w:rsidRDefault="00662394" w:rsidP="002E679F">
      <w:pPr>
        <w:jc w:val="center"/>
        <w:rPr>
          <w:rFonts w:ascii="Arial" w:hAnsi="Arial" w:cs="Arial"/>
          <w:b/>
          <w:u w:val="single"/>
        </w:rPr>
      </w:pPr>
    </w:p>
    <w:p w14:paraId="29B0A349" w14:textId="46508451" w:rsidR="00662394" w:rsidRPr="00B13796" w:rsidRDefault="00662394" w:rsidP="002E679F">
      <w:pPr>
        <w:jc w:val="center"/>
        <w:rPr>
          <w:rFonts w:ascii="Arial" w:hAnsi="Arial" w:cs="Arial"/>
          <w:b/>
          <w:u w:val="single"/>
        </w:rPr>
      </w:pPr>
      <w:r w:rsidRPr="00B13796">
        <w:rPr>
          <w:rFonts w:ascii="Arial" w:hAnsi="Arial" w:cs="Arial"/>
          <w:b/>
          <w:noProof/>
          <w:lang w:eastAsia="en-IN"/>
        </w:rPr>
        <w:drawing>
          <wp:inline distT="0" distB="0" distL="0" distR="0" wp14:anchorId="19F0EF52" wp14:editId="299FE676">
            <wp:extent cx="5080203" cy="260032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2_FABM.PNG"/>
                    <pic:cNvPicPr/>
                  </pic:nvPicPr>
                  <pic:blipFill>
                    <a:blip r:embed="rId11">
                      <a:extLst>
                        <a:ext uri="{28A0092B-C50C-407E-A947-70E740481C1C}">
                          <a14:useLocalDpi xmlns:a14="http://schemas.microsoft.com/office/drawing/2010/main" val="0"/>
                        </a:ext>
                      </a:extLst>
                    </a:blip>
                    <a:stretch>
                      <a:fillRect/>
                    </a:stretch>
                  </pic:blipFill>
                  <pic:spPr>
                    <a:xfrm>
                      <a:off x="0" y="0"/>
                      <a:ext cx="5083372" cy="2601947"/>
                    </a:xfrm>
                    <a:prstGeom prst="rect">
                      <a:avLst/>
                    </a:prstGeom>
                  </pic:spPr>
                </pic:pic>
              </a:graphicData>
            </a:graphic>
          </wp:inline>
        </w:drawing>
      </w:r>
    </w:p>
    <w:p w14:paraId="787500FB" w14:textId="77777777" w:rsidR="00662394" w:rsidRPr="00B13796" w:rsidRDefault="00662394" w:rsidP="002E679F">
      <w:pPr>
        <w:jc w:val="center"/>
        <w:rPr>
          <w:rFonts w:ascii="Arial" w:hAnsi="Arial" w:cs="Arial"/>
          <w:b/>
          <w:u w:val="single"/>
        </w:rPr>
      </w:pPr>
    </w:p>
    <w:p w14:paraId="3BB398BE" w14:textId="77777777" w:rsidR="00662394" w:rsidRPr="00B13796" w:rsidRDefault="00662394" w:rsidP="002E679F">
      <w:pPr>
        <w:jc w:val="center"/>
        <w:rPr>
          <w:rFonts w:ascii="Arial" w:hAnsi="Arial" w:cs="Arial"/>
          <w:b/>
          <w:u w:val="single"/>
        </w:rPr>
      </w:pPr>
    </w:p>
    <w:p w14:paraId="73F778BA" w14:textId="5B06EA37" w:rsidR="00662394" w:rsidRPr="00B13796" w:rsidRDefault="0040200D" w:rsidP="002E679F">
      <w:pPr>
        <w:jc w:val="center"/>
        <w:rPr>
          <w:rFonts w:ascii="Arial" w:hAnsi="Arial" w:cs="Arial"/>
          <w:b/>
          <w:u w:val="single"/>
        </w:rPr>
      </w:pPr>
      <w:r w:rsidRPr="00B13796">
        <w:rPr>
          <w:rFonts w:ascii="Arial" w:hAnsi="Arial" w:cs="Arial"/>
          <w:b/>
          <w:noProof/>
          <w:lang w:eastAsia="en-IN"/>
        </w:rPr>
        <w:lastRenderedPageBreak/>
        <w:drawing>
          <wp:inline distT="0" distB="0" distL="0" distR="0" wp14:anchorId="33542416" wp14:editId="6EEAB87A">
            <wp:extent cx="5731510" cy="3232785"/>
            <wp:effectExtent l="0" t="0" r="254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3_FABM.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3232785"/>
                    </a:xfrm>
                    <a:prstGeom prst="rect">
                      <a:avLst/>
                    </a:prstGeom>
                  </pic:spPr>
                </pic:pic>
              </a:graphicData>
            </a:graphic>
          </wp:inline>
        </w:drawing>
      </w:r>
    </w:p>
    <w:p w14:paraId="773D4CD1" w14:textId="77777777" w:rsidR="00C930F2" w:rsidRPr="00B13796" w:rsidRDefault="00C930F2" w:rsidP="00C930F2">
      <w:pPr>
        <w:rPr>
          <w:rFonts w:ascii="Arial" w:hAnsi="Arial" w:cs="Arial"/>
        </w:rPr>
      </w:pPr>
    </w:p>
    <w:p w14:paraId="3D97FF49" w14:textId="7F70E41F" w:rsidR="00E80401" w:rsidRPr="00B13796" w:rsidRDefault="00E80401" w:rsidP="00E80401">
      <w:pPr>
        <w:jc w:val="both"/>
        <w:rPr>
          <w:rFonts w:ascii="Arial" w:hAnsi="Arial" w:cs="Arial"/>
          <w:b/>
          <w:bCs/>
          <w:highlight w:val="white"/>
        </w:rPr>
      </w:pPr>
      <w:r w:rsidRPr="00B13796">
        <w:rPr>
          <w:rFonts w:ascii="Arial" w:hAnsi="Arial" w:cs="Arial"/>
          <w:b/>
          <w:bCs/>
          <w:highlight w:val="white"/>
        </w:rPr>
        <w:t>About IIM Ahmedabad:</w:t>
      </w:r>
    </w:p>
    <w:p w14:paraId="60D8C628" w14:textId="77777777" w:rsidR="0040200D" w:rsidRPr="00B13796" w:rsidRDefault="0040200D" w:rsidP="0040200D">
      <w:pPr>
        <w:shd w:val="clear" w:color="auto" w:fill="FFFFFF"/>
        <w:jc w:val="both"/>
        <w:rPr>
          <w:rFonts w:ascii="Arial" w:hAnsi="Arial" w:cs="Arial"/>
          <w:color w:val="000000" w:themeColor="text1"/>
          <w:shd w:val="clear" w:color="auto" w:fill="FFFFFF"/>
        </w:rPr>
      </w:pPr>
      <w:r w:rsidRPr="00B13796">
        <w:rPr>
          <w:rFonts w:ascii="Arial" w:hAnsi="Arial" w:cs="Arial"/>
          <w:color w:val="000000" w:themeColor="text1"/>
          <w:shd w:val="clear" w:color="auto" w:fill="FFFFFF"/>
        </w:rPr>
        <w:t xml:space="preserve">The Indian Institute of Management Ahmedabad (IIMA) is a premier, global management Institute that is at the forefront of promoting excellence in the field of management education. Over the 60 years of its existence, it has been acknowledged for its exemplary contributions to scholarship, practice and policy through its distinctive teaching, high-quality research, nurturing future leaders, supporting industry, government, social enterprise and creating a progressive impact on society. </w:t>
      </w:r>
    </w:p>
    <w:p w14:paraId="0F8C8C56" w14:textId="77777777" w:rsidR="0040200D" w:rsidRPr="00B13796" w:rsidRDefault="0040200D" w:rsidP="0040200D">
      <w:pPr>
        <w:shd w:val="clear" w:color="auto" w:fill="FFFFFF"/>
        <w:jc w:val="both"/>
        <w:rPr>
          <w:rFonts w:ascii="Arial" w:hAnsi="Arial" w:cs="Arial"/>
          <w:color w:val="000000" w:themeColor="text1"/>
          <w:shd w:val="clear" w:color="auto" w:fill="FFFFFF"/>
        </w:rPr>
      </w:pPr>
      <w:r w:rsidRPr="00B13796">
        <w:rPr>
          <w:rFonts w:ascii="Arial" w:hAnsi="Arial" w:cs="Arial"/>
          <w:color w:val="000000" w:themeColor="text1"/>
          <w:shd w:val="clear" w:color="auto" w:fill="FFFFFF"/>
        </w:rPr>
        <w:t xml:space="preserve">IIMA was founded as an innovative initiative by the Government, </w:t>
      </w:r>
      <w:proofErr w:type="gramStart"/>
      <w:r w:rsidRPr="00B13796">
        <w:rPr>
          <w:rFonts w:ascii="Arial" w:hAnsi="Arial" w:cs="Arial"/>
          <w:color w:val="000000" w:themeColor="text1"/>
          <w:shd w:val="clear" w:color="auto" w:fill="FFFFFF"/>
        </w:rPr>
        <w:t>industry</w:t>
      </w:r>
      <w:proofErr w:type="gramEnd"/>
      <w:r w:rsidRPr="00B13796">
        <w:rPr>
          <w:rFonts w:ascii="Arial" w:hAnsi="Arial" w:cs="Arial"/>
          <w:color w:val="000000" w:themeColor="text1"/>
          <w:shd w:val="clear" w:color="auto" w:fill="FFFFFF"/>
        </w:rPr>
        <w:t xml:space="preserve"> and international academia in 1961. Since </w:t>
      </w:r>
      <w:proofErr w:type="gramStart"/>
      <w:r w:rsidRPr="00B13796">
        <w:rPr>
          <w:rFonts w:ascii="Arial" w:hAnsi="Arial" w:cs="Arial"/>
          <w:color w:val="000000" w:themeColor="text1"/>
          <w:shd w:val="clear" w:color="auto" w:fill="FFFFFF"/>
        </w:rPr>
        <w:t>then</w:t>
      </w:r>
      <w:proofErr w:type="gramEnd"/>
      <w:r w:rsidRPr="00B13796">
        <w:rPr>
          <w:rFonts w:ascii="Arial" w:hAnsi="Arial" w:cs="Arial"/>
          <w:color w:val="000000" w:themeColor="text1"/>
          <w:shd w:val="clear" w:color="auto" w:fill="FFFFFF"/>
        </w:rPr>
        <w:t xml:space="preserve"> it has been consolidating its global footprint and today it has a network with over 80 top international institutions and a presence in Dubai. Its eminent faculty members and close to 40,000 alumni, who are at the helm of influential positions in all walks of life also contribute to its global recognition.</w:t>
      </w:r>
    </w:p>
    <w:p w14:paraId="2DD23E7B" w14:textId="77777777" w:rsidR="0040200D" w:rsidRPr="00B13796" w:rsidRDefault="0040200D" w:rsidP="0040200D">
      <w:pPr>
        <w:shd w:val="clear" w:color="auto" w:fill="FFFFFF"/>
        <w:jc w:val="both"/>
        <w:rPr>
          <w:rFonts w:ascii="Arial" w:hAnsi="Arial" w:cs="Arial"/>
        </w:rPr>
      </w:pPr>
      <w:r w:rsidRPr="00B13796">
        <w:rPr>
          <w:rFonts w:ascii="Arial" w:hAnsi="Arial" w:cs="Arial"/>
          <w:color w:val="000000" w:themeColor="text1"/>
          <w:shd w:val="clear" w:color="auto" w:fill="FFFFFF"/>
        </w:rPr>
        <w:t xml:space="preserve">Over the years, IIMA’s academically superior, market-driven, and socially impactful programmes, have earned high reputation and acclaim globally. It became the first Indian institution to receive international accreditation from EQUIS. The renowned flagship two-year Post Graduate Programme in Management (PGP) is ranked 20th in the FT Master in Management Ranking 2020 and the one-year Post Graduate Programme in Management for Executives (PGPX) has been ranked 48th in the FT Global MBA rankings 2021. The institute also is placed first in the Government of India’s National Institutional Ranking Framework (NIRF), India Rankings 2020. IIMA offers consultancy services and more than 200 curated executive education programmes in customized, blended, and open enrolment formats for a diverse audience comprising of business leaders, policymakers, industry professionals, academicians, government officials, armed forces personnel, agri-business and other niche sector specialists and entrepreneurs. To know more about IIMA, please visit: </w:t>
      </w:r>
      <w:r w:rsidRPr="00B13796">
        <w:rPr>
          <w:rFonts w:ascii="Arial" w:hAnsi="Arial" w:cs="Arial"/>
          <w:b/>
          <w:color w:val="1F3864" w:themeColor="accent1" w:themeShade="80"/>
          <w:shd w:val="clear" w:color="auto" w:fill="FFFFFF"/>
        </w:rPr>
        <w:t>https://www.iima.ac.in/</w:t>
      </w:r>
    </w:p>
    <w:p w14:paraId="6B679FF5" w14:textId="77777777" w:rsidR="00E80401" w:rsidRPr="00B13796" w:rsidRDefault="00E80401" w:rsidP="00E80401">
      <w:pPr>
        <w:pStyle w:val="NormalWeb"/>
        <w:spacing w:before="0" w:beforeAutospacing="0" w:after="0" w:afterAutospacing="0"/>
        <w:jc w:val="both"/>
        <w:rPr>
          <w:rFonts w:ascii="Arial" w:hAnsi="Arial" w:cs="Arial"/>
          <w:b/>
          <w:bCs/>
          <w:sz w:val="22"/>
          <w:szCs w:val="22"/>
          <w:u w:val="single"/>
        </w:rPr>
      </w:pPr>
    </w:p>
    <w:p w14:paraId="432F237E" w14:textId="77777777" w:rsidR="00312D61" w:rsidRDefault="00312D61" w:rsidP="00E80401">
      <w:pPr>
        <w:pStyle w:val="NormalWeb"/>
        <w:spacing w:before="0" w:beforeAutospacing="0" w:after="0" w:afterAutospacing="0"/>
        <w:jc w:val="both"/>
        <w:rPr>
          <w:rFonts w:ascii="Arial" w:hAnsi="Arial" w:cs="Arial"/>
          <w:b/>
          <w:bCs/>
          <w:sz w:val="22"/>
          <w:szCs w:val="22"/>
          <w:u w:val="single"/>
        </w:rPr>
      </w:pPr>
    </w:p>
    <w:p w14:paraId="53B454D0" w14:textId="77777777" w:rsidR="00312D61" w:rsidRDefault="00312D61" w:rsidP="00E80401">
      <w:pPr>
        <w:pStyle w:val="NormalWeb"/>
        <w:spacing w:before="0" w:beforeAutospacing="0" w:after="0" w:afterAutospacing="0"/>
        <w:jc w:val="both"/>
        <w:rPr>
          <w:rFonts w:ascii="Arial" w:hAnsi="Arial" w:cs="Arial"/>
          <w:b/>
          <w:bCs/>
          <w:sz w:val="22"/>
          <w:szCs w:val="22"/>
          <w:u w:val="single"/>
        </w:rPr>
      </w:pPr>
    </w:p>
    <w:p w14:paraId="0170768A" w14:textId="02716820" w:rsidR="00E80401" w:rsidRPr="00B13796" w:rsidRDefault="00E80401" w:rsidP="00E80401">
      <w:pPr>
        <w:pStyle w:val="NormalWeb"/>
        <w:spacing w:before="0" w:beforeAutospacing="0" w:after="0" w:afterAutospacing="0"/>
        <w:jc w:val="both"/>
        <w:rPr>
          <w:rFonts w:ascii="Arial" w:hAnsi="Arial" w:cs="Arial"/>
          <w:b/>
          <w:bCs/>
          <w:sz w:val="22"/>
          <w:szCs w:val="22"/>
          <w:u w:val="single"/>
        </w:rPr>
      </w:pPr>
      <w:r w:rsidRPr="00B13796">
        <w:rPr>
          <w:rFonts w:ascii="Arial" w:hAnsi="Arial" w:cs="Arial"/>
          <w:b/>
          <w:bCs/>
          <w:sz w:val="22"/>
          <w:szCs w:val="22"/>
          <w:u w:val="single"/>
        </w:rPr>
        <w:lastRenderedPageBreak/>
        <w:t>For any media related queries, feel free to reach out to:</w:t>
      </w:r>
    </w:p>
    <w:p w14:paraId="52803B69" w14:textId="77777777" w:rsidR="00E80401" w:rsidRPr="00B13796" w:rsidRDefault="00E80401" w:rsidP="00E80401">
      <w:pPr>
        <w:pStyle w:val="NormalWeb"/>
        <w:spacing w:before="0" w:beforeAutospacing="0" w:after="0" w:afterAutospacing="0"/>
        <w:jc w:val="both"/>
        <w:rPr>
          <w:rFonts w:ascii="Arial" w:hAnsi="Arial" w:cs="Arial"/>
          <w:sz w:val="22"/>
          <w:szCs w:val="22"/>
        </w:rPr>
      </w:pPr>
    </w:p>
    <w:p w14:paraId="17F0A6B5" w14:textId="634ED1D8" w:rsidR="00A40180" w:rsidRPr="00B13796" w:rsidRDefault="00E80401" w:rsidP="00A40180">
      <w:pPr>
        <w:pStyle w:val="NormalWeb"/>
        <w:shd w:val="clear" w:color="auto" w:fill="FFFFFF"/>
        <w:spacing w:before="0" w:beforeAutospacing="0" w:after="0" w:afterAutospacing="0"/>
        <w:jc w:val="both"/>
        <w:rPr>
          <w:rFonts w:ascii="Arial" w:hAnsi="Arial" w:cs="Arial"/>
          <w:sz w:val="22"/>
          <w:szCs w:val="22"/>
        </w:rPr>
      </w:pPr>
      <w:r w:rsidRPr="00B13796">
        <w:rPr>
          <w:rFonts w:ascii="Arial" w:hAnsi="Arial" w:cs="Arial"/>
          <w:b/>
          <w:bCs/>
          <w:sz w:val="22"/>
          <w:szCs w:val="22"/>
        </w:rPr>
        <w:t xml:space="preserve">Ms Ishita Solanki </w:t>
      </w:r>
      <w:r w:rsidR="00A40180" w:rsidRPr="00B13796">
        <w:rPr>
          <w:rFonts w:ascii="Arial" w:hAnsi="Arial" w:cs="Arial"/>
          <w:b/>
          <w:bCs/>
          <w:sz w:val="22"/>
          <w:szCs w:val="22"/>
        </w:rPr>
        <w:t xml:space="preserve">| </w:t>
      </w:r>
      <w:r w:rsidR="00A40180" w:rsidRPr="00B13796">
        <w:rPr>
          <w:rFonts w:ascii="Arial" w:hAnsi="Arial" w:cs="Arial"/>
          <w:sz w:val="22"/>
          <w:szCs w:val="22"/>
        </w:rPr>
        <w:t xml:space="preserve">IIMA </w:t>
      </w:r>
      <w:r w:rsidR="00A40180" w:rsidRPr="00B13796">
        <w:rPr>
          <w:rFonts w:ascii="Arial" w:hAnsi="Arial" w:cs="Arial"/>
          <w:b/>
          <w:bCs/>
          <w:sz w:val="22"/>
          <w:szCs w:val="22"/>
        </w:rPr>
        <w:t>|</w:t>
      </w:r>
      <w:r w:rsidR="00A40180" w:rsidRPr="00B13796">
        <w:rPr>
          <w:rFonts w:ascii="Arial" w:hAnsi="Arial" w:cs="Arial"/>
          <w:sz w:val="22"/>
          <w:szCs w:val="22"/>
        </w:rPr>
        <w:t xml:space="preserve"> Email:  </w:t>
      </w:r>
      <w:hyperlink r:id="rId13" w:history="1">
        <w:r w:rsidR="00A40180" w:rsidRPr="00B13796">
          <w:rPr>
            <w:rStyle w:val="Hyperlink"/>
            <w:rFonts w:ascii="Arial" w:hAnsi="Arial" w:cs="Arial"/>
            <w:sz w:val="22"/>
            <w:szCs w:val="22"/>
          </w:rPr>
          <w:t>pr@iima.ac.in</w:t>
        </w:r>
      </w:hyperlink>
    </w:p>
    <w:p w14:paraId="1C741C97" w14:textId="0BF430C5" w:rsidR="00E80401" w:rsidRPr="00B13796" w:rsidRDefault="00E80401" w:rsidP="00E80401">
      <w:pPr>
        <w:pStyle w:val="NormalWeb"/>
        <w:shd w:val="clear" w:color="auto" w:fill="FFFFFF"/>
        <w:spacing w:before="0" w:beforeAutospacing="0" w:after="0" w:afterAutospacing="0"/>
        <w:jc w:val="both"/>
        <w:rPr>
          <w:rFonts w:ascii="Arial" w:hAnsi="Arial" w:cs="Arial"/>
          <w:sz w:val="22"/>
          <w:szCs w:val="22"/>
        </w:rPr>
      </w:pPr>
      <w:r w:rsidRPr="00B13796">
        <w:rPr>
          <w:rFonts w:ascii="Arial" w:hAnsi="Arial" w:cs="Arial"/>
          <w:b/>
          <w:bCs/>
          <w:sz w:val="22"/>
          <w:szCs w:val="22"/>
        </w:rPr>
        <w:t xml:space="preserve">Ms Sunitha Aravind| </w:t>
      </w:r>
      <w:r w:rsidRPr="00B13796">
        <w:rPr>
          <w:rFonts w:ascii="Arial" w:hAnsi="Arial" w:cs="Arial"/>
          <w:sz w:val="22"/>
          <w:szCs w:val="22"/>
        </w:rPr>
        <w:t xml:space="preserve">IIMA </w:t>
      </w:r>
      <w:r w:rsidRPr="00B13796">
        <w:rPr>
          <w:rFonts w:ascii="Arial" w:hAnsi="Arial" w:cs="Arial"/>
          <w:b/>
          <w:bCs/>
          <w:sz w:val="22"/>
          <w:szCs w:val="22"/>
        </w:rPr>
        <w:t>|</w:t>
      </w:r>
      <w:r w:rsidRPr="00B13796">
        <w:rPr>
          <w:rFonts w:ascii="Arial" w:hAnsi="Arial" w:cs="Arial"/>
          <w:sz w:val="22"/>
          <w:szCs w:val="22"/>
        </w:rPr>
        <w:t xml:space="preserve"> </w:t>
      </w:r>
      <w:r w:rsidR="00AD3B50" w:rsidRPr="00B13796">
        <w:rPr>
          <w:rFonts w:ascii="Arial" w:hAnsi="Arial" w:cs="Arial"/>
          <w:b/>
          <w:bCs/>
          <w:sz w:val="22"/>
          <w:szCs w:val="22"/>
        </w:rPr>
        <w:t>|</w:t>
      </w:r>
      <w:r w:rsidR="00AD3B50" w:rsidRPr="00B13796">
        <w:rPr>
          <w:rFonts w:ascii="Arial" w:hAnsi="Arial" w:cs="Arial"/>
          <w:sz w:val="22"/>
          <w:szCs w:val="22"/>
        </w:rPr>
        <w:t xml:space="preserve"> Email:  </w:t>
      </w:r>
      <w:hyperlink r:id="rId14" w:history="1">
        <w:r w:rsidR="00AD3B50" w:rsidRPr="00B13796">
          <w:rPr>
            <w:rStyle w:val="Hyperlink"/>
            <w:rFonts w:ascii="Arial" w:hAnsi="Arial" w:cs="Arial"/>
            <w:sz w:val="22"/>
            <w:szCs w:val="22"/>
          </w:rPr>
          <w:t>pr@iima.ac.in</w:t>
        </w:r>
      </w:hyperlink>
      <w:r w:rsidR="00AD3B50">
        <w:rPr>
          <w:rStyle w:val="Hyperlink"/>
          <w:rFonts w:ascii="Arial" w:hAnsi="Arial" w:cs="Arial"/>
          <w:sz w:val="22"/>
          <w:szCs w:val="22"/>
        </w:rPr>
        <w:t xml:space="preserve"> | </w:t>
      </w:r>
      <w:r w:rsidR="00A40180" w:rsidRPr="00B13796">
        <w:rPr>
          <w:rFonts w:ascii="Arial" w:hAnsi="Arial" w:cs="Arial"/>
          <w:sz w:val="22"/>
          <w:szCs w:val="22"/>
        </w:rPr>
        <w:t>+91-7069074816</w:t>
      </w:r>
    </w:p>
    <w:p w14:paraId="7866E263" w14:textId="216CA80E" w:rsidR="00FF511A" w:rsidRDefault="00FF511A" w:rsidP="00916689">
      <w:pPr>
        <w:shd w:val="clear" w:color="auto" w:fill="FFFFFF"/>
        <w:spacing w:after="0" w:line="240" w:lineRule="auto"/>
        <w:jc w:val="both"/>
        <w:rPr>
          <w:rFonts w:ascii="Arial" w:hAnsi="Arial" w:cs="Arial"/>
          <w:b/>
          <w:bCs/>
          <w:color w:val="222222"/>
          <w:shd w:val="clear" w:color="auto" w:fill="FFFFFF"/>
        </w:rPr>
      </w:pPr>
    </w:p>
    <w:sectPr w:rsidR="00FF511A" w:rsidSect="004B3894">
      <w:head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5B3FD" w14:textId="77777777" w:rsidR="009A0FF5" w:rsidRDefault="009A0FF5" w:rsidP="00BD14F5">
      <w:pPr>
        <w:spacing w:after="0" w:line="240" w:lineRule="auto"/>
      </w:pPr>
      <w:r>
        <w:separator/>
      </w:r>
    </w:p>
  </w:endnote>
  <w:endnote w:type="continuationSeparator" w:id="0">
    <w:p w14:paraId="327AA67C" w14:textId="77777777" w:rsidR="009A0FF5" w:rsidRDefault="009A0FF5" w:rsidP="00BD1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9587C" w14:textId="77777777" w:rsidR="009A0FF5" w:rsidRDefault="009A0FF5" w:rsidP="00BD14F5">
      <w:pPr>
        <w:spacing w:after="0" w:line="240" w:lineRule="auto"/>
      </w:pPr>
      <w:r>
        <w:separator/>
      </w:r>
    </w:p>
  </w:footnote>
  <w:footnote w:type="continuationSeparator" w:id="0">
    <w:p w14:paraId="26AC0FA6" w14:textId="77777777" w:rsidR="009A0FF5" w:rsidRDefault="009A0FF5" w:rsidP="00BD1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C5BE" w14:textId="6B6437A5" w:rsidR="00E80401" w:rsidRDefault="00E80401">
    <w:pPr>
      <w:pStyle w:val="Header"/>
    </w:pPr>
    <w:r>
      <w:rPr>
        <w:noProof/>
        <w:lang w:eastAsia="en-IN"/>
      </w:rPr>
      <w:drawing>
        <wp:anchor distT="0" distB="0" distL="114300" distR="114300" simplePos="0" relativeHeight="251659264" behindDoc="1" locked="0" layoutInCell="1" allowOverlap="1" wp14:anchorId="58361818" wp14:editId="03E304C3">
          <wp:simplePos x="0" y="0"/>
          <wp:positionH relativeFrom="rightMargin">
            <wp:align>left</wp:align>
          </wp:positionH>
          <wp:positionV relativeFrom="paragraph">
            <wp:posOffset>-121920</wp:posOffset>
          </wp:positionV>
          <wp:extent cx="552450" cy="552450"/>
          <wp:effectExtent l="0" t="0" r="0" b="0"/>
          <wp:wrapThrough wrapText="bothSides">
            <wp:wrapPolygon edited="0">
              <wp:start x="7448" y="0"/>
              <wp:lineTo x="3724" y="2979"/>
              <wp:lineTo x="0" y="9683"/>
              <wp:lineTo x="0" y="20855"/>
              <wp:lineTo x="20855" y="20855"/>
              <wp:lineTo x="20855" y="9683"/>
              <wp:lineTo x="17131" y="2979"/>
              <wp:lineTo x="13407" y="0"/>
              <wp:lineTo x="7448" y="0"/>
            </wp:wrapPolygon>
          </wp:wrapThrough>
          <wp:docPr id="1" name="Picture 1" descr="A picture containing text,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wind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14:sizeRelH relativeFrom="page">
            <wp14:pctWidth>0</wp14:pctWidth>
          </wp14:sizeRelH>
          <wp14:sizeRelV relativeFrom="page">
            <wp14:pctHeight>0</wp14:pctHeight>
          </wp14:sizeRelV>
        </wp:anchor>
      </w:drawing>
    </w:r>
  </w:p>
  <w:p w14:paraId="7EB7A541" w14:textId="77777777" w:rsidR="00E80401" w:rsidRDefault="00E80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7C5"/>
    <w:multiLevelType w:val="hybridMultilevel"/>
    <w:tmpl w:val="3DAA0940"/>
    <w:lvl w:ilvl="0" w:tplc="9E3CD74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DD2"/>
    <w:rsid w:val="000123F6"/>
    <w:rsid w:val="00013562"/>
    <w:rsid w:val="00024B30"/>
    <w:rsid w:val="000313C2"/>
    <w:rsid w:val="000355CB"/>
    <w:rsid w:val="00057053"/>
    <w:rsid w:val="00072911"/>
    <w:rsid w:val="000818A5"/>
    <w:rsid w:val="0009051A"/>
    <w:rsid w:val="0009136E"/>
    <w:rsid w:val="000B5535"/>
    <w:rsid w:val="000C4251"/>
    <w:rsid w:val="000D0A06"/>
    <w:rsid w:val="00101AA3"/>
    <w:rsid w:val="00102932"/>
    <w:rsid w:val="00105486"/>
    <w:rsid w:val="00124A55"/>
    <w:rsid w:val="00134E3F"/>
    <w:rsid w:val="00137C8B"/>
    <w:rsid w:val="00147260"/>
    <w:rsid w:val="00155198"/>
    <w:rsid w:val="001577D5"/>
    <w:rsid w:val="001620FD"/>
    <w:rsid w:val="00174593"/>
    <w:rsid w:val="00176469"/>
    <w:rsid w:val="001766CF"/>
    <w:rsid w:val="00181C4E"/>
    <w:rsid w:val="001834AB"/>
    <w:rsid w:val="0019297D"/>
    <w:rsid w:val="0019762B"/>
    <w:rsid w:val="001A18A5"/>
    <w:rsid w:val="001A230F"/>
    <w:rsid w:val="001B2AB8"/>
    <w:rsid w:val="001C2CBB"/>
    <w:rsid w:val="001C6337"/>
    <w:rsid w:val="00200247"/>
    <w:rsid w:val="00204CAD"/>
    <w:rsid w:val="002262E1"/>
    <w:rsid w:val="00276646"/>
    <w:rsid w:val="00282DFB"/>
    <w:rsid w:val="002847D6"/>
    <w:rsid w:val="002E679F"/>
    <w:rsid w:val="002F6E0C"/>
    <w:rsid w:val="00312D61"/>
    <w:rsid w:val="00344E5E"/>
    <w:rsid w:val="00347708"/>
    <w:rsid w:val="00352C5E"/>
    <w:rsid w:val="00353024"/>
    <w:rsid w:val="0035397C"/>
    <w:rsid w:val="003634EE"/>
    <w:rsid w:val="003727A3"/>
    <w:rsid w:val="003B1790"/>
    <w:rsid w:val="003B5D31"/>
    <w:rsid w:val="003C399A"/>
    <w:rsid w:val="003F3C32"/>
    <w:rsid w:val="00400AA0"/>
    <w:rsid w:val="0040200D"/>
    <w:rsid w:val="00404BD8"/>
    <w:rsid w:val="00405049"/>
    <w:rsid w:val="00417259"/>
    <w:rsid w:val="004220E5"/>
    <w:rsid w:val="00433133"/>
    <w:rsid w:val="004335C4"/>
    <w:rsid w:val="0044110D"/>
    <w:rsid w:val="00481A25"/>
    <w:rsid w:val="004A3912"/>
    <w:rsid w:val="004A7F87"/>
    <w:rsid w:val="004B3894"/>
    <w:rsid w:val="004D05DF"/>
    <w:rsid w:val="004E05FF"/>
    <w:rsid w:val="005232B8"/>
    <w:rsid w:val="00535BF3"/>
    <w:rsid w:val="0056434F"/>
    <w:rsid w:val="005A4214"/>
    <w:rsid w:val="005C1BF9"/>
    <w:rsid w:val="005E3532"/>
    <w:rsid w:val="0060624D"/>
    <w:rsid w:val="0061570E"/>
    <w:rsid w:val="0061705B"/>
    <w:rsid w:val="006204DF"/>
    <w:rsid w:val="00620B98"/>
    <w:rsid w:val="00632E78"/>
    <w:rsid w:val="00633E89"/>
    <w:rsid w:val="0063480B"/>
    <w:rsid w:val="00640365"/>
    <w:rsid w:val="00650C68"/>
    <w:rsid w:val="00652865"/>
    <w:rsid w:val="00661DE7"/>
    <w:rsid w:val="00662394"/>
    <w:rsid w:val="00685806"/>
    <w:rsid w:val="00697CAD"/>
    <w:rsid w:val="006A598A"/>
    <w:rsid w:val="006C2C3F"/>
    <w:rsid w:val="006C794E"/>
    <w:rsid w:val="006D12AC"/>
    <w:rsid w:val="0071378D"/>
    <w:rsid w:val="00714EAA"/>
    <w:rsid w:val="00726B57"/>
    <w:rsid w:val="00727F43"/>
    <w:rsid w:val="00736DE1"/>
    <w:rsid w:val="00746B10"/>
    <w:rsid w:val="0074786E"/>
    <w:rsid w:val="007525F0"/>
    <w:rsid w:val="0076160D"/>
    <w:rsid w:val="00765283"/>
    <w:rsid w:val="007707C3"/>
    <w:rsid w:val="007A605D"/>
    <w:rsid w:val="007D4979"/>
    <w:rsid w:val="007E4996"/>
    <w:rsid w:val="00815B36"/>
    <w:rsid w:val="008214BE"/>
    <w:rsid w:val="0082394D"/>
    <w:rsid w:val="0082628E"/>
    <w:rsid w:val="00831DB8"/>
    <w:rsid w:val="00845D36"/>
    <w:rsid w:val="00851641"/>
    <w:rsid w:val="00853A86"/>
    <w:rsid w:val="0085698B"/>
    <w:rsid w:val="008828A1"/>
    <w:rsid w:val="008937EA"/>
    <w:rsid w:val="00893A48"/>
    <w:rsid w:val="008A22F3"/>
    <w:rsid w:val="008B074D"/>
    <w:rsid w:val="008B76EF"/>
    <w:rsid w:val="008D177F"/>
    <w:rsid w:val="008E0E92"/>
    <w:rsid w:val="00903530"/>
    <w:rsid w:val="009048CF"/>
    <w:rsid w:val="00916689"/>
    <w:rsid w:val="00923C88"/>
    <w:rsid w:val="00923E5F"/>
    <w:rsid w:val="00932A88"/>
    <w:rsid w:val="00933899"/>
    <w:rsid w:val="009A0FF5"/>
    <w:rsid w:val="009A416F"/>
    <w:rsid w:val="009A6AAE"/>
    <w:rsid w:val="009C182E"/>
    <w:rsid w:val="009C59E8"/>
    <w:rsid w:val="009C66A9"/>
    <w:rsid w:val="009D57DE"/>
    <w:rsid w:val="009D669B"/>
    <w:rsid w:val="00A018F2"/>
    <w:rsid w:val="00A262E0"/>
    <w:rsid w:val="00A40180"/>
    <w:rsid w:val="00A824EF"/>
    <w:rsid w:val="00A827E1"/>
    <w:rsid w:val="00A9185D"/>
    <w:rsid w:val="00A94C26"/>
    <w:rsid w:val="00A95F06"/>
    <w:rsid w:val="00AD3B50"/>
    <w:rsid w:val="00AD4DD2"/>
    <w:rsid w:val="00AE76C8"/>
    <w:rsid w:val="00AF1230"/>
    <w:rsid w:val="00AF7838"/>
    <w:rsid w:val="00B13796"/>
    <w:rsid w:val="00B6385B"/>
    <w:rsid w:val="00B76668"/>
    <w:rsid w:val="00B96152"/>
    <w:rsid w:val="00BA6977"/>
    <w:rsid w:val="00BD14F5"/>
    <w:rsid w:val="00BD2D1F"/>
    <w:rsid w:val="00BD4DDF"/>
    <w:rsid w:val="00BF2900"/>
    <w:rsid w:val="00BF454C"/>
    <w:rsid w:val="00C033AF"/>
    <w:rsid w:val="00C146B1"/>
    <w:rsid w:val="00C20E06"/>
    <w:rsid w:val="00C2696C"/>
    <w:rsid w:val="00C278DC"/>
    <w:rsid w:val="00C46CAE"/>
    <w:rsid w:val="00C47881"/>
    <w:rsid w:val="00C511E5"/>
    <w:rsid w:val="00C51754"/>
    <w:rsid w:val="00C54330"/>
    <w:rsid w:val="00C54D84"/>
    <w:rsid w:val="00C67D0B"/>
    <w:rsid w:val="00C72E60"/>
    <w:rsid w:val="00C92C0C"/>
    <w:rsid w:val="00C930F2"/>
    <w:rsid w:val="00C97BCE"/>
    <w:rsid w:val="00CD2492"/>
    <w:rsid w:val="00CE4D2A"/>
    <w:rsid w:val="00CE7AEF"/>
    <w:rsid w:val="00CE7F66"/>
    <w:rsid w:val="00CF4AFD"/>
    <w:rsid w:val="00D025A1"/>
    <w:rsid w:val="00D06E80"/>
    <w:rsid w:val="00D24EA7"/>
    <w:rsid w:val="00D302AC"/>
    <w:rsid w:val="00D34C01"/>
    <w:rsid w:val="00D45900"/>
    <w:rsid w:val="00D564EC"/>
    <w:rsid w:val="00D5741E"/>
    <w:rsid w:val="00D87EB7"/>
    <w:rsid w:val="00DB2079"/>
    <w:rsid w:val="00DC2E0D"/>
    <w:rsid w:val="00DC3688"/>
    <w:rsid w:val="00DC4470"/>
    <w:rsid w:val="00E05B5B"/>
    <w:rsid w:val="00E1628F"/>
    <w:rsid w:val="00E21504"/>
    <w:rsid w:val="00E230ED"/>
    <w:rsid w:val="00E263FB"/>
    <w:rsid w:val="00E4022C"/>
    <w:rsid w:val="00E6705B"/>
    <w:rsid w:val="00E67239"/>
    <w:rsid w:val="00E72AC7"/>
    <w:rsid w:val="00E7384A"/>
    <w:rsid w:val="00E80401"/>
    <w:rsid w:val="00E96C01"/>
    <w:rsid w:val="00EB1530"/>
    <w:rsid w:val="00EC193E"/>
    <w:rsid w:val="00ED7C8A"/>
    <w:rsid w:val="00EE6A61"/>
    <w:rsid w:val="00F15BD7"/>
    <w:rsid w:val="00F37C53"/>
    <w:rsid w:val="00F62865"/>
    <w:rsid w:val="00F75429"/>
    <w:rsid w:val="00FA291A"/>
    <w:rsid w:val="00FB7B6A"/>
    <w:rsid w:val="00FD29C8"/>
    <w:rsid w:val="00FE00C7"/>
    <w:rsid w:val="00FE2B90"/>
    <w:rsid w:val="00FE3961"/>
    <w:rsid w:val="00FF51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128E5"/>
  <w15:docId w15:val="{072E9270-9066-427B-A56E-B7ABE541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D05DF"/>
    <w:rPr>
      <w:i/>
      <w:iCs/>
    </w:rPr>
  </w:style>
  <w:style w:type="character" w:styleId="CommentReference">
    <w:name w:val="annotation reference"/>
    <w:basedOn w:val="DefaultParagraphFont"/>
    <w:uiPriority w:val="99"/>
    <w:semiHidden/>
    <w:unhideWhenUsed/>
    <w:rsid w:val="003F3C32"/>
    <w:rPr>
      <w:sz w:val="16"/>
      <w:szCs w:val="16"/>
    </w:rPr>
  </w:style>
  <w:style w:type="paragraph" w:styleId="CommentText">
    <w:name w:val="annotation text"/>
    <w:basedOn w:val="Normal"/>
    <w:link w:val="CommentTextChar"/>
    <w:uiPriority w:val="99"/>
    <w:semiHidden/>
    <w:unhideWhenUsed/>
    <w:rsid w:val="003F3C32"/>
    <w:pPr>
      <w:spacing w:line="240" w:lineRule="auto"/>
    </w:pPr>
    <w:rPr>
      <w:sz w:val="20"/>
      <w:szCs w:val="20"/>
    </w:rPr>
  </w:style>
  <w:style w:type="character" w:customStyle="1" w:styleId="CommentTextChar">
    <w:name w:val="Comment Text Char"/>
    <w:basedOn w:val="DefaultParagraphFont"/>
    <w:link w:val="CommentText"/>
    <w:uiPriority w:val="99"/>
    <w:semiHidden/>
    <w:rsid w:val="003F3C32"/>
    <w:rPr>
      <w:sz w:val="20"/>
      <w:szCs w:val="20"/>
    </w:rPr>
  </w:style>
  <w:style w:type="paragraph" w:styleId="CommentSubject">
    <w:name w:val="annotation subject"/>
    <w:basedOn w:val="CommentText"/>
    <w:next w:val="CommentText"/>
    <w:link w:val="CommentSubjectChar"/>
    <w:uiPriority w:val="99"/>
    <w:semiHidden/>
    <w:unhideWhenUsed/>
    <w:rsid w:val="003F3C32"/>
    <w:rPr>
      <w:b/>
      <w:bCs/>
    </w:rPr>
  </w:style>
  <w:style w:type="character" w:customStyle="1" w:styleId="CommentSubjectChar">
    <w:name w:val="Comment Subject Char"/>
    <w:basedOn w:val="CommentTextChar"/>
    <w:link w:val="CommentSubject"/>
    <w:uiPriority w:val="99"/>
    <w:semiHidden/>
    <w:rsid w:val="003F3C32"/>
    <w:rPr>
      <w:b/>
      <w:bCs/>
      <w:sz w:val="20"/>
      <w:szCs w:val="20"/>
    </w:rPr>
  </w:style>
  <w:style w:type="table" w:styleId="TableGrid">
    <w:name w:val="Table Grid"/>
    <w:basedOn w:val="TableNormal"/>
    <w:uiPriority w:val="39"/>
    <w:rsid w:val="003F3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1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4F5"/>
  </w:style>
  <w:style w:type="paragraph" w:styleId="Footer">
    <w:name w:val="footer"/>
    <w:basedOn w:val="Normal"/>
    <w:link w:val="FooterChar"/>
    <w:uiPriority w:val="99"/>
    <w:unhideWhenUsed/>
    <w:rsid w:val="00BD1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4F5"/>
  </w:style>
  <w:style w:type="paragraph" w:styleId="BalloonText">
    <w:name w:val="Balloon Text"/>
    <w:basedOn w:val="Normal"/>
    <w:link w:val="BalloonTextChar"/>
    <w:uiPriority w:val="99"/>
    <w:semiHidden/>
    <w:unhideWhenUsed/>
    <w:rsid w:val="001A23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30F"/>
    <w:rPr>
      <w:rFonts w:ascii="Segoe UI" w:hAnsi="Segoe UI" w:cs="Segoe UI"/>
      <w:sz w:val="18"/>
      <w:szCs w:val="18"/>
    </w:rPr>
  </w:style>
  <w:style w:type="paragraph" w:styleId="ListParagraph">
    <w:name w:val="List Paragraph"/>
    <w:basedOn w:val="Normal"/>
    <w:uiPriority w:val="34"/>
    <w:qFormat/>
    <w:rsid w:val="00174593"/>
    <w:pPr>
      <w:ind w:left="720"/>
      <w:contextualSpacing/>
    </w:pPr>
  </w:style>
  <w:style w:type="character" w:styleId="Hyperlink">
    <w:name w:val="Hyperlink"/>
    <w:basedOn w:val="DefaultParagraphFont"/>
    <w:uiPriority w:val="99"/>
    <w:unhideWhenUsed/>
    <w:rsid w:val="00E80401"/>
    <w:rPr>
      <w:color w:val="0563C1" w:themeColor="hyperlink"/>
      <w:u w:val="single"/>
    </w:rPr>
  </w:style>
  <w:style w:type="paragraph" w:styleId="NormalWeb">
    <w:name w:val="Normal (Web)"/>
    <w:basedOn w:val="Normal"/>
    <w:uiPriority w:val="99"/>
    <w:unhideWhenUsed/>
    <w:rsid w:val="00E804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E80401"/>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35397">
      <w:bodyDiv w:val="1"/>
      <w:marLeft w:val="0"/>
      <w:marRight w:val="0"/>
      <w:marTop w:val="0"/>
      <w:marBottom w:val="0"/>
      <w:divBdr>
        <w:top w:val="none" w:sz="0" w:space="0" w:color="auto"/>
        <w:left w:val="none" w:sz="0" w:space="0" w:color="auto"/>
        <w:bottom w:val="none" w:sz="0" w:space="0" w:color="auto"/>
        <w:right w:val="none" w:sz="0" w:space="0" w:color="auto"/>
      </w:divBdr>
    </w:div>
    <w:div w:id="221521772">
      <w:bodyDiv w:val="1"/>
      <w:marLeft w:val="0"/>
      <w:marRight w:val="0"/>
      <w:marTop w:val="0"/>
      <w:marBottom w:val="0"/>
      <w:divBdr>
        <w:top w:val="none" w:sz="0" w:space="0" w:color="auto"/>
        <w:left w:val="none" w:sz="0" w:space="0" w:color="auto"/>
        <w:bottom w:val="none" w:sz="0" w:space="0" w:color="auto"/>
        <w:right w:val="none" w:sz="0" w:space="0" w:color="auto"/>
      </w:divBdr>
    </w:div>
    <w:div w:id="236062122">
      <w:bodyDiv w:val="1"/>
      <w:marLeft w:val="0"/>
      <w:marRight w:val="0"/>
      <w:marTop w:val="0"/>
      <w:marBottom w:val="0"/>
      <w:divBdr>
        <w:top w:val="none" w:sz="0" w:space="0" w:color="auto"/>
        <w:left w:val="none" w:sz="0" w:space="0" w:color="auto"/>
        <w:bottom w:val="none" w:sz="0" w:space="0" w:color="auto"/>
        <w:right w:val="none" w:sz="0" w:space="0" w:color="auto"/>
      </w:divBdr>
    </w:div>
    <w:div w:id="336348005">
      <w:bodyDiv w:val="1"/>
      <w:marLeft w:val="0"/>
      <w:marRight w:val="0"/>
      <w:marTop w:val="0"/>
      <w:marBottom w:val="0"/>
      <w:divBdr>
        <w:top w:val="none" w:sz="0" w:space="0" w:color="auto"/>
        <w:left w:val="none" w:sz="0" w:space="0" w:color="auto"/>
        <w:bottom w:val="none" w:sz="0" w:space="0" w:color="auto"/>
        <w:right w:val="none" w:sz="0" w:space="0" w:color="auto"/>
      </w:divBdr>
    </w:div>
    <w:div w:id="459540243">
      <w:bodyDiv w:val="1"/>
      <w:marLeft w:val="0"/>
      <w:marRight w:val="0"/>
      <w:marTop w:val="0"/>
      <w:marBottom w:val="0"/>
      <w:divBdr>
        <w:top w:val="none" w:sz="0" w:space="0" w:color="auto"/>
        <w:left w:val="none" w:sz="0" w:space="0" w:color="auto"/>
        <w:bottom w:val="none" w:sz="0" w:space="0" w:color="auto"/>
        <w:right w:val="none" w:sz="0" w:space="0" w:color="auto"/>
      </w:divBdr>
    </w:div>
    <w:div w:id="498884076">
      <w:bodyDiv w:val="1"/>
      <w:marLeft w:val="0"/>
      <w:marRight w:val="0"/>
      <w:marTop w:val="0"/>
      <w:marBottom w:val="0"/>
      <w:divBdr>
        <w:top w:val="none" w:sz="0" w:space="0" w:color="auto"/>
        <w:left w:val="none" w:sz="0" w:space="0" w:color="auto"/>
        <w:bottom w:val="none" w:sz="0" w:space="0" w:color="auto"/>
        <w:right w:val="none" w:sz="0" w:space="0" w:color="auto"/>
      </w:divBdr>
    </w:div>
    <w:div w:id="585044018">
      <w:bodyDiv w:val="1"/>
      <w:marLeft w:val="0"/>
      <w:marRight w:val="0"/>
      <w:marTop w:val="0"/>
      <w:marBottom w:val="0"/>
      <w:divBdr>
        <w:top w:val="none" w:sz="0" w:space="0" w:color="auto"/>
        <w:left w:val="none" w:sz="0" w:space="0" w:color="auto"/>
        <w:bottom w:val="none" w:sz="0" w:space="0" w:color="auto"/>
        <w:right w:val="none" w:sz="0" w:space="0" w:color="auto"/>
      </w:divBdr>
    </w:div>
    <w:div w:id="645010201">
      <w:bodyDiv w:val="1"/>
      <w:marLeft w:val="0"/>
      <w:marRight w:val="0"/>
      <w:marTop w:val="0"/>
      <w:marBottom w:val="0"/>
      <w:divBdr>
        <w:top w:val="none" w:sz="0" w:space="0" w:color="auto"/>
        <w:left w:val="none" w:sz="0" w:space="0" w:color="auto"/>
        <w:bottom w:val="none" w:sz="0" w:space="0" w:color="auto"/>
        <w:right w:val="none" w:sz="0" w:space="0" w:color="auto"/>
      </w:divBdr>
    </w:div>
    <w:div w:id="740568590">
      <w:bodyDiv w:val="1"/>
      <w:marLeft w:val="0"/>
      <w:marRight w:val="0"/>
      <w:marTop w:val="0"/>
      <w:marBottom w:val="0"/>
      <w:divBdr>
        <w:top w:val="none" w:sz="0" w:space="0" w:color="auto"/>
        <w:left w:val="none" w:sz="0" w:space="0" w:color="auto"/>
        <w:bottom w:val="none" w:sz="0" w:space="0" w:color="auto"/>
        <w:right w:val="none" w:sz="0" w:space="0" w:color="auto"/>
      </w:divBdr>
    </w:div>
    <w:div w:id="992875259">
      <w:bodyDiv w:val="1"/>
      <w:marLeft w:val="0"/>
      <w:marRight w:val="0"/>
      <w:marTop w:val="0"/>
      <w:marBottom w:val="0"/>
      <w:divBdr>
        <w:top w:val="none" w:sz="0" w:space="0" w:color="auto"/>
        <w:left w:val="none" w:sz="0" w:space="0" w:color="auto"/>
        <w:bottom w:val="none" w:sz="0" w:space="0" w:color="auto"/>
        <w:right w:val="none" w:sz="0" w:space="0" w:color="auto"/>
      </w:divBdr>
    </w:div>
    <w:div w:id="1175075551">
      <w:bodyDiv w:val="1"/>
      <w:marLeft w:val="0"/>
      <w:marRight w:val="0"/>
      <w:marTop w:val="0"/>
      <w:marBottom w:val="0"/>
      <w:divBdr>
        <w:top w:val="none" w:sz="0" w:space="0" w:color="auto"/>
        <w:left w:val="none" w:sz="0" w:space="0" w:color="auto"/>
        <w:bottom w:val="none" w:sz="0" w:space="0" w:color="auto"/>
        <w:right w:val="none" w:sz="0" w:space="0" w:color="auto"/>
      </w:divBdr>
    </w:div>
    <w:div w:id="1348870412">
      <w:bodyDiv w:val="1"/>
      <w:marLeft w:val="0"/>
      <w:marRight w:val="0"/>
      <w:marTop w:val="0"/>
      <w:marBottom w:val="0"/>
      <w:divBdr>
        <w:top w:val="none" w:sz="0" w:space="0" w:color="auto"/>
        <w:left w:val="none" w:sz="0" w:space="0" w:color="auto"/>
        <w:bottom w:val="none" w:sz="0" w:space="0" w:color="auto"/>
        <w:right w:val="none" w:sz="0" w:space="0" w:color="auto"/>
      </w:divBdr>
    </w:div>
    <w:div w:id="1701466023">
      <w:bodyDiv w:val="1"/>
      <w:marLeft w:val="0"/>
      <w:marRight w:val="0"/>
      <w:marTop w:val="0"/>
      <w:marBottom w:val="0"/>
      <w:divBdr>
        <w:top w:val="none" w:sz="0" w:space="0" w:color="auto"/>
        <w:left w:val="none" w:sz="0" w:space="0" w:color="auto"/>
        <w:bottom w:val="none" w:sz="0" w:space="0" w:color="auto"/>
        <w:right w:val="none" w:sz="0" w:space="0" w:color="auto"/>
      </w:divBdr>
    </w:div>
    <w:div w:id="1723753519">
      <w:bodyDiv w:val="1"/>
      <w:marLeft w:val="0"/>
      <w:marRight w:val="0"/>
      <w:marTop w:val="0"/>
      <w:marBottom w:val="0"/>
      <w:divBdr>
        <w:top w:val="none" w:sz="0" w:space="0" w:color="auto"/>
        <w:left w:val="none" w:sz="0" w:space="0" w:color="auto"/>
        <w:bottom w:val="none" w:sz="0" w:space="0" w:color="auto"/>
        <w:right w:val="none" w:sz="0" w:space="0" w:color="auto"/>
      </w:divBdr>
    </w:div>
    <w:div w:id="1995911239">
      <w:bodyDiv w:val="1"/>
      <w:marLeft w:val="0"/>
      <w:marRight w:val="0"/>
      <w:marTop w:val="0"/>
      <w:marBottom w:val="0"/>
      <w:divBdr>
        <w:top w:val="none" w:sz="0" w:space="0" w:color="auto"/>
        <w:left w:val="none" w:sz="0" w:space="0" w:color="auto"/>
        <w:bottom w:val="none" w:sz="0" w:space="0" w:color="auto"/>
        <w:right w:val="none" w:sz="0" w:space="0" w:color="auto"/>
      </w:divBdr>
    </w:div>
    <w:div w:id="2027443151">
      <w:bodyDiv w:val="1"/>
      <w:marLeft w:val="0"/>
      <w:marRight w:val="0"/>
      <w:marTop w:val="0"/>
      <w:marBottom w:val="0"/>
      <w:divBdr>
        <w:top w:val="none" w:sz="0" w:space="0" w:color="auto"/>
        <w:left w:val="none" w:sz="0" w:space="0" w:color="auto"/>
        <w:bottom w:val="none" w:sz="0" w:space="0" w:color="auto"/>
        <w:right w:val="none" w:sz="0" w:space="0" w:color="auto"/>
      </w:divBdr>
    </w:div>
    <w:div w:id="210052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pr@iima.ac.i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pr@iima.ac.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Sunitha Arvind</dc:creator>
  <cp:lastModifiedBy>Sunitha Arvind</cp:lastModifiedBy>
  <cp:revision>3</cp:revision>
  <cp:lastPrinted>2021-07-01T09:29:00Z</cp:lastPrinted>
  <dcterms:created xsi:type="dcterms:W3CDTF">2021-07-01T09:48:00Z</dcterms:created>
  <dcterms:modified xsi:type="dcterms:W3CDTF">2021-07-01T11:03:00Z</dcterms:modified>
</cp:coreProperties>
</file>