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FAC7A" w14:textId="77777777" w:rsidR="00F71BEE" w:rsidRDefault="00F71BEE" w:rsidP="00F71BEE">
      <w:pPr>
        <w:pStyle w:val="Default"/>
        <w:jc w:val="center"/>
      </w:pPr>
      <w:r w:rsidRPr="002F4C32">
        <w:rPr>
          <w:noProof/>
          <w:lang w:val="en-IN" w:eastAsia="en-IN" w:bidi="ar-SA"/>
        </w:rPr>
        <w:drawing>
          <wp:inline distT="0" distB="0" distL="0" distR="0" wp14:anchorId="28786690" wp14:editId="2E037C88">
            <wp:extent cx="1000664" cy="98225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86" cy="99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C32">
        <w:rPr>
          <w:noProof/>
          <w:lang w:val="en-IN" w:eastAsia="en-IN" w:bidi="ar-SA"/>
        </w:rPr>
        <w:drawing>
          <wp:inline distT="0" distB="0" distL="0" distR="0" wp14:anchorId="56CD2C32" wp14:editId="18255C3F">
            <wp:extent cx="1975485" cy="88011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DD9EA" w14:textId="3470CB0A" w:rsidR="003F0A7B" w:rsidRDefault="003F0A7B"/>
    <w:p w14:paraId="5CE7F9D7" w14:textId="77777777" w:rsidR="00F1779C" w:rsidRDefault="00F1779C" w:rsidP="00F1779C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cs="Mangal"/>
          <w:b/>
          <w:bCs/>
          <w:color w:val="000000"/>
          <w:sz w:val="28"/>
          <w:szCs w:val="28"/>
          <w:u w:val="single"/>
          <w:cs/>
        </w:rPr>
        <w:t>प्रेस विज्ञप्ति</w:t>
      </w:r>
    </w:p>
    <w:p w14:paraId="29A5C5B7" w14:textId="05837F67" w:rsidR="00F1779C" w:rsidRDefault="00F1779C" w:rsidP="00254D59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 </w:t>
      </w:r>
    </w:p>
    <w:p w14:paraId="579EB7A0" w14:textId="20B689B9" w:rsidR="00F1779C" w:rsidRDefault="00AF23F0" w:rsidP="00F1779C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cs="Mangal" w:hint="cs"/>
          <w:b/>
          <w:bCs/>
          <w:color w:val="000000"/>
          <w:sz w:val="32"/>
          <w:szCs w:val="32"/>
          <w:cs/>
        </w:rPr>
        <w:t>आईआईएम अ</w:t>
      </w:r>
      <w:r w:rsidR="00F1779C">
        <w:rPr>
          <w:rFonts w:cs="Mangal"/>
          <w:b/>
          <w:bCs/>
          <w:color w:val="000000"/>
          <w:sz w:val="32"/>
          <w:szCs w:val="32"/>
          <w:cs/>
        </w:rPr>
        <w:t>हमदाबाद में रक्तदान शिविर</w:t>
      </w:r>
      <w:r>
        <w:rPr>
          <w:rFonts w:cs="Mangal" w:hint="cs"/>
          <w:b/>
          <w:bCs/>
          <w:color w:val="000000"/>
          <w:sz w:val="32"/>
          <w:szCs w:val="32"/>
          <w:cs/>
        </w:rPr>
        <w:t xml:space="preserve"> </w:t>
      </w:r>
    </w:p>
    <w:p w14:paraId="7EF74D2A" w14:textId="77777777" w:rsidR="00F1779C" w:rsidRDefault="00F1779C" w:rsidP="00F1779C">
      <w:pPr>
        <w:pStyle w:val="NormalWeb"/>
        <w:spacing w:before="0" w:beforeAutospacing="0" w:after="160" w:afterAutospacing="0" w:line="238" w:lineRule="atLeast"/>
        <w:rPr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509C25F" w14:textId="59814A48" w:rsidR="00FB5A44" w:rsidRDefault="00FB5A44" w:rsidP="00D03263">
      <w:pPr>
        <w:pStyle w:val="NormalWeb"/>
        <w:spacing w:before="0" w:beforeAutospacing="0" w:after="0" w:afterAutospacing="0"/>
        <w:rPr>
          <w:rFonts w:ascii="Cambria" w:hAnsi="Cambria" w:cs="Mangal"/>
          <w:color w:val="000000"/>
          <w:sz w:val="22"/>
          <w:szCs w:val="22"/>
          <w:cs/>
        </w:rPr>
      </w:pPr>
      <w:r>
        <w:rPr>
          <w:rFonts w:ascii="Cambria" w:hAnsi="Cambria" w:cs="Mangal"/>
          <w:noProof/>
          <w:color w:val="000000"/>
          <w:sz w:val="22"/>
          <w:szCs w:val="22"/>
          <w:lang w:val="hi-IN"/>
        </w:rPr>
        <w:drawing>
          <wp:inline distT="0" distB="0" distL="0" distR="0" wp14:anchorId="500B87B8" wp14:editId="3A2A91B3">
            <wp:extent cx="5731510" cy="2786380"/>
            <wp:effectExtent l="0" t="0" r="2540" b="0"/>
            <wp:docPr id="3" name="Picture 3" descr="A group of people pos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107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82E81" w14:textId="130013F1" w:rsidR="00F1779C" w:rsidRPr="00722115" w:rsidRDefault="00D03263" w:rsidP="00D03263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722115">
        <w:rPr>
          <w:rFonts w:ascii="Cambria" w:hAnsi="Cambria" w:cs="Mangal" w:hint="cs"/>
          <w:color w:val="000000"/>
          <w:sz w:val="22"/>
          <w:szCs w:val="22"/>
          <w:cs/>
        </w:rPr>
        <w:t xml:space="preserve">फोटो अनुशीर्षक - </w:t>
      </w:r>
      <w:r w:rsidR="00F1779C" w:rsidRPr="00722115">
        <w:rPr>
          <w:rFonts w:ascii="Cambria" w:hAnsi="Cambria" w:cs="Mangal"/>
          <w:color w:val="000000"/>
          <w:sz w:val="22"/>
          <w:szCs w:val="22"/>
          <w:cs/>
        </w:rPr>
        <w:t>रक्तदान शिविर में</w:t>
      </w:r>
      <w:r w:rsidRPr="00722115">
        <w:rPr>
          <w:rFonts w:ascii="Cambria" w:hAnsi="Cambria" w:cs="Mangal" w:hint="cs"/>
          <w:color w:val="000000"/>
          <w:sz w:val="22"/>
          <w:szCs w:val="22"/>
          <w:cs/>
        </w:rPr>
        <w:t xml:space="preserve"> आईआईएम </w:t>
      </w:r>
      <w:r w:rsidR="00F1779C" w:rsidRPr="00722115">
        <w:rPr>
          <w:rFonts w:ascii="Cambria" w:hAnsi="Cambria" w:cs="Mangal"/>
          <w:color w:val="000000"/>
          <w:sz w:val="22"/>
          <w:szCs w:val="22"/>
          <w:cs/>
        </w:rPr>
        <w:t xml:space="preserve">अहमदाबाद </w:t>
      </w:r>
      <w:r w:rsidRPr="00722115">
        <w:rPr>
          <w:rFonts w:ascii="Cambria" w:hAnsi="Cambria" w:cs="Mangal" w:hint="cs"/>
          <w:color w:val="000000"/>
          <w:sz w:val="22"/>
          <w:szCs w:val="22"/>
          <w:cs/>
        </w:rPr>
        <w:t>के</w:t>
      </w:r>
      <w:r w:rsidR="00F1779C" w:rsidRPr="00722115">
        <w:rPr>
          <w:rFonts w:ascii="Cambria" w:hAnsi="Cambria" w:cs="Mangal"/>
          <w:color w:val="000000"/>
          <w:sz w:val="22"/>
          <w:szCs w:val="22"/>
          <w:cs/>
        </w:rPr>
        <w:t xml:space="preserve"> सशस्त्र सेना</w:t>
      </w:r>
      <w:r w:rsidRPr="00722115">
        <w:rPr>
          <w:rFonts w:ascii="Cambria" w:hAnsi="Cambria" w:cs="Mangal" w:hint="cs"/>
          <w:color w:val="000000"/>
          <w:sz w:val="22"/>
          <w:szCs w:val="22"/>
          <w:cs/>
        </w:rPr>
        <w:t>बल</w:t>
      </w:r>
      <w:r w:rsidR="00F1779C" w:rsidRPr="00722115">
        <w:rPr>
          <w:rFonts w:ascii="Cambria" w:hAnsi="Cambria" w:cs="Mangal"/>
          <w:color w:val="000000"/>
          <w:sz w:val="22"/>
          <w:szCs w:val="22"/>
          <w:cs/>
        </w:rPr>
        <w:t xml:space="preserve"> कार्यक्रम के छात्र</w:t>
      </w:r>
      <w:r w:rsidRPr="00722115">
        <w:rPr>
          <w:rFonts w:ascii="Cambria" w:hAnsi="Cambria" w:cs="Mangal" w:hint="cs"/>
          <w:color w:val="000000"/>
          <w:sz w:val="22"/>
          <w:szCs w:val="22"/>
          <w:cs/>
        </w:rPr>
        <w:t xml:space="preserve"> </w:t>
      </w:r>
    </w:p>
    <w:p w14:paraId="482EDCE8" w14:textId="77777777" w:rsidR="00D03263" w:rsidRDefault="00D03263" w:rsidP="00F1779C">
      <w:pPr>
        <w:pStyle w:val="NormalWeb"/>
        <w:spacing w:before="0" w:beforeAutospacing="0" w:after="0" w:afterAutospacing="0"/>
        <w:rPr>
          <w:rFonts w:cstheme="minorBidi"/>
          <w:b/>
          <w:bCs/>
          <w:color w:val="000000"/>
          <w:sz w:val="23"/>
          <w:szCs w:val="23"/>
        </w:rPr>
      </w:pPr>
    </w:p>
    <w:p w14:paraId="78951B93" w14:textId="77777777" w:rsidR="00D03263" w:rsidRPr="00210E0F" w:rsidRDefault="00D03263" w:rsidP="00F1779C">
      <w:pPr>
        <w:pStyle w:val="NormalWeb"/>
        <w:spacing w:before="0" w:beforeAutospacing="0" w:after="0" w:afterAutospacing="0"/>
        <w:rPr>
          <w:rFonts w:cs="Mangal"/>
          <w:b/>
          <w:bCs/>
          <w:color w:val="000000"/>
        </w:rPr>
      </w:pPr>
    </w:p>
    <w:p w14:paraId="14784F38" w14:textId="5D5EA580" w:rsidR="00F1779C" w:rsidRPr="00210E0F" w:rsidRDefault="00FB5A44" w:rsidP="00F1779C">
      <w:pPr>
        <w:pStyle w:val="NormalWeb"/>
        <w:spacing w:before="0" w:beforeAutospacing="0" w:after="0" w:afterAutospacing="0"/>
        <w:rPr>
          <w:rFonts w:cs="Mangal"/>
          <w:color w:val="000000"/>
        </w:rPr>
      </w:pPr>
      <w:r>
        <w:rPr>
          <w:rFonts w:cs="Mangal" w:hint="cs"/>
          <w:b/>
          <w:bCs/>
          <w:color w:val="000000"/>
          <w:cs/>
        </w:rPr>
        <w:t>7</w:t>
      </w:r>
      <w:r w:rsidR="00210E0F" w:rsidRPr="00210E0F">
        <w:rPr>
          <w:rFonts w:cs="Mangal" w:hint="cs"/>
          <w:b/>
          <w:bCs/>
          <w:color w:val="000000"/>
          <w:cs/>
        </w:rPr>
        <w:t xml:space="preserve"> जनवरी, 2020 </w:t>
      </w:r>
      <w:r w:rsidR="00F1779C" w:rsidRPr="00210E0F">
        <w:rPr>
          <w:rFonts w:cs="Mangal"/>
          <w:b/>
          <w:bCs/>
          <w:color w:val="000000"/>
        </w:rPr>
        <w:t>|</w:t>
      </w:r>
      <w:r w:rsidR="00210E0F" w:rsidRPr="00210E0F">
        <w:rPr>
          <w:rFonts w:cs="Mangal" w:hint="cs"/>
          <w:b/>
          <w:bCs/>
          <w:color w:val="000000"/>
          <w:cs/>
        </w:rPr>
        <w:t xml:space="preserve"> </w:t>
      </w:r>
      <w:r w:rsidR="00F1779C" w:rsidRPr="00210E0F">
        <w:rPr>
          <w:rFonts w:cs="Mangal"/>
          <w:b/>
          <w:bCs/>
          <w:color w:val="000000"/>
          <w:cs/>
        </w:rPr>
        <w:t>अहमदाबाद</w:t>
      </w:r>
      <w:r w:rsidR="00210E0F" w:rsidRPr="00210E0F">
        <w:rPr>
          <w:rFonts w:cs="Mangal" w:hint="cs"/>
          <w:b/>
          <w:bCs/>
          <w:color w:val="000000"/>
          <w:cs/>
        </w:rPr>
        <w:t xml:space="preserve"> </w:t>
      </w:r>
    </w:p>
    <w:p w14:paraId="5BC383C4" w14:textId="77777777" w:rsidR="00D03263" w:rsidRPr="00210E0F" w:rsidRDefault="00D03263" w:rsidP="00F1779C">
      <w:pPr>
        <w:pStyle w:val="NormalWeb"/>
        <w:spacing w:before="0" w:beforeAutospacing="0" w:after="0" w:afterAutospacing="0"/>
        <w:jc w:val="both"/>
        <w:rPr>
          <w:rFonts w:cs="Mangal"/>
          <w:color w:val="000000"/>
        </w:rPr>
      </w:pPr>
    </w:p>
    <w:p w14:paraId="21D65FDD" w14:textId="77777777" w:rsidR="00476BDB" w:rsidRDefault="00F1779C" w:rsidP="00F1779C">
      <w:pPr>
        <w:pStyle w:val="NormalWeb"/>
        <w:spacing w:before="0" w:beforeAutospacing="0" w:after="0" w:afterAutospacing="0"/>
        <w:jc w:val="both"/>
        <w:rPr>
          <w:rFonts w:cs="Mangal"/>
          <w:color w:val="000000"/>
        </w:rPr>
      </w:pPr>
      <w:r w:rsidRPr="00210E0F">
        <w:rPr>
          <w:rFonts w:cs="Mangal"/>
          <w:color w:val="000000"/>
          <w:cs/>
        </w:rPr>
        <w:t>भारतीय प्रबंधन संस्थान अहमदाबाद</w:t>
      </w:r>
      <w:r w:rsidR="000660F1">
        <w:rPr>
          <w:rFonts w:cs="Mangal" w:hint="cs"/>
          <w:color w:val="000000"/>
          <w:cs/>
        </w:rPr>
        <w:t xml:space="preserve"> (</w:t>
      </w:r>
      <w:r w:rsidR="007F3C5C">
        <w:rPr>
          <w:rFonts w:cs="Mangal"/>
          <w:color w:val="000000"/>
          <w:cs/>
        </w:rPr>
        <w:t>आईआईएमए</w:t>
      </w:r>
      <w:r w:rsidR="000660F1">
        <w:rPr>
          <w:rFonts w:cs="Mangal" w:hint="cs"/>
          <w:color w:val="000000"/>
          <w:cs/>
        </w:rPr>
        <w:t xml:space="preserve">) के </w:t>
      </w:r>
      <w:r w:rsidR="000660F1" w:rsidRPr="00210E0F">
        <w:rPr>
          <w:rFonts w:cs="Mangal"/>
          <w:color w:val="000000"/>
          <w:cs/>
        </w:rPr>
        <w:t xml:space="preserve">सशस्त्र </w:t>
      </w:r>
      <w:r w:rsidR="000660F1">
        <w:rPr>
          <w:rFonts w:cs="Mangal" w:hint="cs"/>
          <w:color w:val="000000"/>
          <w:cs/>
        </w:rPr>
        <w:t>सेना</w:t>
      </w:r>
      <w:r w:rsidR="000660F1" w:rsidRPr="00210E0F">
        <w:rPr>
          <w:rFonts w:cs="Mangal"/>
          <w:color w:val="000000"/>
          <w:cs/>
        </w:rPr>
        <w:t>बल कार्यक्रम</w:t>
      </w:r>
      <w:r w:rsidR="000660F1">
        <w:rPr>
          <w:rFonts w:cs="Mangal" w:hint="cs"/>
          <w:color w:val="000000"/>
          <w:cs/>
        </w:rPr>
        <w:t xml:space="preserve"> (एएफ़पी) </w:t>
      </w:r>
      <w:r w:rsidR="000660F1" w:rsidRPr="00210E0F">
        <w:rPr>
          <w:rFonts w:cs="Mangal"/>
          <w:color w:val="000000"/>
          <w:cs/>
        </w:rPr>
        <w:t>के</w:t>
      </w:r>
      <w:r w:rsidR="000660F1">
        <w:rPr>
          <w:rFonts w:cs="Mangal" w:hint="cs"/>
          <w:color w:val="000000"/>
          <w:cs/>
        </w:rPr>
        <w:t xml:space="preserve"> </w:t>
      </w:r>
      <w:r w:rsidR="000660F1" w:rsidRPr="00210E0F">
        <w:rPr>
          <w:rFonts w:cs="Mangal"/>
          <w:color w:val="000000"/>
          <w:cs/>
        </w:rPr>
        <w:t>छात्र</w:t>
      </w:r>
      <w:r w:rsidR="000660F1">
        <w:rPr>
          <w:rFonts w:cs="Mangal" w:hint="cs"/>
          <w:color w:val="000000"/>
          <w:cs/>
        </w:rPr>
        <w:t>-</w:t>
      </w:r>
      <w:r w:rsidR="000660F1" w:rsidRPr="00210E0F">
        <w:rPr>
          <w:rFonts w:cs="Mangal"/>
          <w:color w:val="000000"/>
          <w:cs/>
        </w:rPr>
        <w:t xml:space="preserve">अधिकारियों </w:t>
      </w:r>
      <w:r w:rsidRPr="00210E0F">
        <w:rPr>
          <w:rFonts w:cs="Mangal"/>
          <w:color w:val="000000"/>
          <w:cs/>
        </w:rPr>
        <w:t xml:space="preserve">और </w:t>
      </w:r>
      <w:r w:rsidR="000660F1">
        <w:rPr>
          <w:rFonts w:cs="Mangal" w:hint="cs"/>
          <w:color w:val="000000"/>
          <w:cs/>
        </w:rPr>
        <w:t xml:space="preserve">आईआईएमए </w:t>
      </w:r>
      <w:r w:rsidRPr="00210E0F">
        <w:rPr>
          <w:rFonts w:cs="Mangal"/>
          <w:color w:val="000000"/>
          <w:cs/>
        </w:rPr>
        <w:t>के</w:t>
      </w:r>
      <w:r w:rsidR="000660F1">
        <w:rPr>
          <w:rFonts w:cs="Mangal" w:hint="cs"/>
          <w:color w:val="000000"/>
          <w:cs/>
        </w:rPr>
        <w:t xml:space="preserve"> पैनेसिया क्लब </w:t>
      </w:r>
      <w:r w:rsidRPr="00210E0F">
        <w:rPr>
          <w:rFonts w:cs="Mangal"/>
          <w:color w:val="000000"/>
          <w:cs/>
        </w:rPr>
        <w:t>ने</w:t>
      </w:r>
      <w:r w:rsidR="000660F1">
        <w:rPr>
          <w:rFonts w:cs="Mangal" w:hint="cs"/>
          <w:color w:val="000000"/>
          <w:cs/>
        </w:rPr>
        <w:t xml:space="preserve"> </w:t>
      </w:r>
      <w:r w:rsidR="00561E1C">
        <w:rPr>
          <w:rFonts w:cs="Mangal" w:hint="cs"/>
          <w:color w:val="000000"/>
          <w:cs/>
        </w:rPr>
        <w:t xml:space="preserve">संयुक्त रूप से </w:t>
      </w:r>
      <w:r w:rsidR="000660F1">
        <w:rPr>
          <w:rFonts w:cs="Mangal" w:hint="cs"/>
          <w:color w:val="000000"/>
          <w:cs/>
        </w:rPr>
        <w:t xml:space="preserve">5 </w:t>
      </w:r>
      <w:r w:rsidRPr="00210E0F">
        <w:rPr>
          <w:rFonts w:cs="Mangal"/>
          <w:color w:val="000000"/>
          <w:cs/>
        </w:rPr>
        <w:t>जनव</w:t>
      </w:r>
      <w:r w:rsidR="000660F1">
        <w:rPr>
          <w:rFonts w:cs="Mangal" w:hint="cs"/>
          <w:color w:val="000000"/>
          <w:cs/>
        </w:rPr>
        <w:t xml:space="preserve">री, 2020 </w:t>
      </w:r>
      <w:r w:rsidR="00561E1C">
        <w:rPr>
          <w:rFonts w:cs="Mangal" w:hint="cs"/>
          <w:color w:val="000000"/>
          <w:cs/>
        </w:rPr>
        <w:t xml:space="preserve">मुख्य परिसर पर छात्र भोजनालय में </w:t>
      </w:r>
      <w:r w:rsidRPr="00210E0F">
        <w:rPr>
          <w:rFonts w:cs="Mangal"/>
          <w:color w:val="000000"/>
          <w:cs/>
        </w:rPr>
        <w:t>स्वैच्छिक रक्तदान शिविर का आयोजन किया।</w:t>
      </w:r>
      <w:r w:rsidR="00561E1C">
        <w:rPr>
          <w:rFonts w:cs="Mangal" w:hint="cs"/>
          <w:color w:val="000000"/>
          <w:cs/>
        </w:rPr>
        <w:t xml:space="preserve"> इस शिविर का आयोजन </w:t>
      </w:r>
      <w:r w:rsidRPr="00210E0F">
        <w:rPr>
          <w:rFonts w:cs="Mangal"/>
          <w:color w:val="000000"/>
          <w:cs/>
        </w:rPr>
        <w:t>अहमदाबाद रेड क्रॉस सोसाइट</w:t>
      </w:r>
      <w:r w:rsidR="005C342D">
        <w:rPr>
          <w:rFonts w:cs="Mangal" w:hint="cs"/>
          <w:color w:val="000000"/>
          <w:cs/>
        </w:rPr>
        <w:t xml:space="preserve">ी </w:t>
      </w:r>
      <w:r w:rsidRPr="00210E0F">
        <w:rPr>
          <w:rFonts w:cs="Mangal"/>
          <w:color w:val="000000"/>
          <w:cs/>
        </w:rPr>
        <w:t>के</w:t>
      </w:r>
      <w:r w:rsidR="005C342D">
        <w:rPr>
          <w:rFonts w:cs="Mangal" w:hint="cs"/>
          <w:color w:val="000000"/>
          <w:cs/>
        </w:rPr>
        <w:t xml:space="preserve"> </w:t>
      </w:r>
      <w:r w:rsidRPr="00210E0F">
        <w:rPr>
          <w:rFonts w:cs="Mangal"/>
          <w:color w:val="000000"/>
          <w:cs/>
        </w:rPr>
        <w:t>साथ</w:t>
      </w:r>
      <w:r w:rsidR="005C342D">
        <w:rPr>
          <w:rFonts w:cs="Mangal" w:hint="cs"/>
          <w:color w:val="000000"/>
          <w:cs/>
        </w:rPr>
        <w:t xml:space="preserve"> सहयोग </w:t>
      </w:r>
      <w:r w:rsidR="00476BDB">
        <w:rPr>
          <w:rFonts w:cs="Mangal" w:hint="cs"/>
          <w:color w:val="000000"/>
          <w:cs/>
        </w:rPr>
        <w:t xml:space="preserve">में </w:t>
      </w:r>
      <w:r w:rsidRPr="00210E0F">
        <w:rPr>
          <w:rFonts w:cs="Mangal"/>
          <w:color w:val="000000"/>
          <w:cs/>
        </w:rPr>
        <w:t>नियमित रक्त</w:t>
      </w:r>
      <w:r w:rsidR="005C342D">
        <w:rPr>
          <w:rFonts w:cs="Mangal" w:hint="cs"/>
          <w:color w:val="000000"/>
          <w:cs/>
        </w:rPr>
        <w:t xml:space="preserve">दान के </w:t>
      </w:r>
      <w:r w:rsidRPr="00210E0F">
        <w:rPr>
          <w:rFonts w:cs="Mangal"/>
          <w:color w:val="000000"/>
          <w:cs/>
        </w:rPr>
        <w:t xml:space="preserve">महत्व के बारे में जागरूकता फैलाने के </w:t>
      </w:r>
      <w:r w:rsidR="00476BDB">
        <w:rPr>
          <w:rFonts w:cs="Mangal" w:hint="cs"/>
          <w:color w:val="000000"/>
          <w:cs/>
        </w:rPr>
        <w:t xml:space="preserve">उद्देश्य से किया गया था। </w:t>
      </w:r>
    </w:p>
    <w:p w14:paraId="018A2903" w14:textId="77777777" w:rsidR="00476BDB" w:rsidRDefault="00476BDB" w:rsidP="00F1779C">
      <w:pPr>
        <w:pStyle w:val="NormalWeb"/>
        <w:spacing w:before="0" w:beforeAutospacing="0" w:after="0" w:afterAutospacing="0"/>
        <w:jc w:val="both"/>
        <w:rPr>
          <w:rFonts w:cs="Mangal"/>
          <w:color w:val="000000"/>
        </w:rPr>
      </w:pPr>
    </w:p>
    <w:p w14:paraId="481AC03B" w14:textId="42CFC95D" w:rsidR="00F1779C" w:rsidRPr="00210E0F" w:rsidRDefault="007A0BFE" w:rsidP="00F1779C">
      <w:pPr>
        <w:pStyle w:val="NormalWeb"/>
        <w:spacing w:before="0" w:beforeAutospacing="0" w:after="0" w:afterAutospacing="0"/>
        <w:jc w:val="both"/>
        <w:rPr>
          <w:rFonts w:cs="Mangal"/>
          <w:color w:val="000000"/>
        </w:rPr>
      </w:pPr>
      <w:r>
        <w:rPr>
          <w:rFonts w:cs="Mangal" w:hint="cs"/>
          <w:color w:val="000000"/>
          <w:cs/>
        </w:rPr>
        <w:t xml:space="preserve">आईआईएम अहमदाबाद समुदाय के एक सौ अस्सी सदस्य रक्तदान के लिए आगे आए और </w:t>
      </w:r>
      <w:r w:rsidR="00F1779C" w:rsidRPr="00210E0F">
        <w:rPr>
          <w:rFonts w:cs="Mangal"/>
          <w:color w:val="000000"/>
          <w:cs/>
        </w:rPr>
        <w:t xml:space="preserve">छह घंटे </w:t>
      </w:r>
      <w:r>
        <w:rPr>
          <w:rFonts w:cs="Mangal" w:hint="cs"/>
          <w:color w:val="000000"/>
          <w:cs/>
        </w:rPr>
        <w:t xml:space="preserve">तक अपना समय दिया। </w:t>
      </w:r>
      <w:r w:rsidR="00692480">
        <w:rPr>
          <w:rFonts w:cs="Mangal" w:hint="cs"/>
          <w:color w:val="000000"/>
          <w:cs/>
        </w:rPr>
        <w:t>आईआईएम अहमदाबाद के सभी विभागों जैसे कि सुरक्षा, आहार प्रबंधन, गृह-व्यवस्थापन के कर्मचारी सदस्यों के सहित एएफ़पी, पीजीपीएक्स, एफ़पीएम, पीजीपी-एफ़एबीएम तथा पीजीपी के संकायों एवं छात्रों को यहाँ इस कल्याण</w:t>
      </w:r>
      <w:r w:rsidR="005F6A49">
        <w:rPr>
          <w:rFonts w:cs="Mangal" w:hint="cs"/>
          <w:color w:val="000000"/>
          <w:cs/>
        </w:rPr>
        <w:t xml:space="preserve"> के इस नेक </w:t>
      </w:r>
      <w:r w:rsidR="00692480">
        <w:rPr>
          <w:rFonts w:cs="Mangal" w:hint="cs"/>
          <w:color w:val="000000"/>
          <w:cs/>
        </w:rPr>
        <w:t xml:space="preserve">कार्य </w:t>
      </w:r>
      <w:r w:rsidR="00692480">
        <w:rPr>
          <w:rFonts w:cs="Mangal" w:hint="cs"/>
          <w:color w:val="000000"/>
          <w:cs/>
        </w:rPr>
        <w:lastRenderedPageBreak/>
        <w:t xml:space="preserve">के लिए एकसाथ इकट्ठा </w:t>
      </w:r>
      <w:r w:rsidR="005F6A49">
        <w:rPr>
          <w:rFonts w:cs="Mangal" w:hint="cs"/>
          <w:color w:val="000000"/>
          <w:cs/>
        </w:rPr>
        <w:t xml:space="preserve">हुए यह </w:t>
      </w:r>
      <w:r w:rsidR="00692480">
        <w:rPr>
          <w:rFonts w:cs="Mangal" w:hint="cs"/>
          <w:color w:val="000000"/>
          <w:cs/>
        </w:rPr>
        <w:t>देख</w:t>
      </w:r>
      <w:r w:rsidR="005F6A49">
        <w:rPr>
          <w:rFonts w:cs="Mangal" w:hint="cs"/>
          <w:color w:val="000000"/>
          <w:cs/>
        </w:rPr>
        <w:t xml:space="preserve">कर सुकून मिला। </w:t>
      </w:r>
      <w:r w:rsidR="00F1779C" w:rsidRPr="00210E0F">
        <w:rPr>
          <w:rFonts w:cs="Mangal"/>
          <w:color w:val="000000"/>
          <w:cs/>
        </w:rPr>
        <w:t xml:space="preserve">सभी </w:t>
      </w:r>
      <w:r w:rsidR="005F6A49">
        <w:rPr>
          <w:rFonts w:cs="Mangal" w:hint="cs"/>
          <w:color w:val="000000"/>
          <w:cs/>
        </w:rPr>
        <w:t>रक्त</w:t>
      </w:r>
      <w:r w:rsidR="00F1779C" w:rsidRPr="00210E0F">
        <w:rPr>
          <w:rFonts w:cs="Mangal"/>
          <w:color w:val="000000"/>
          <w:cs/>
        </w:rPr>
        <w:t xml:space="preserve">दाताओं </w:t>
      </w:r>
      <w:r w:rsidR="005F6A49">
        <w:rPr>
          <w:rFonts w:cs="Mangal" w:hint="cs"/>
          <w:color w:val="000000"/>
          <w:cs/>
        </w:rPr>
        <w:t xml:space="preserve">की </w:t>
      </w:r>
      <w:r w:rsidR="00F1779C" w:rsidRPr="00210E0F">
        <w:rPr>
          <w:rFonts w:cs="Mangal"/>
          <w:color w:val="000000"/>
          <w:cs/>
        </w:rPr>
        <w:t>पूर्व-जा</w:t>
      </w:r>
      <w:r w:rsidR="005F6A49">
        <w:rPr>
          <w:rFonts w:cs="Mangal" w:hint="cs"/>
          <w:color w:val="000000"/>
          <w:cs/>
        </w:rPr>
        <w:t>ँ</w:t>
      </w:r>
      <w:r w:rsidR="00F1779C" w:rsidRPr="00210E0F">
        <w:rPr>
          <w:rFonts w:cs="Mangal"/>
          <w:color w:val="000000"/>
          <w:cs/>
        </w:rPr>
        <w:t>च की गई</w:t>
      </w:r>
      <w:r w:rsidR="005F6A49">
        <w:rPr>
          <w:rFonts w:cs="Mangal" w:hint="cs"/>
          <w:color w:val="000000"/>
          <w:cs/>
        </w:rPr>
        <w:t xml:space="preserve"> ताकि उनके अच्छे स्वास्थ्य को बनाए रखा जाए </w:t>
      </w:r>
      <w:r w:rsidR="00F1779C" w:rsidRPr="00210E0F">
        <w:rPr>
          <w:rFonts w:cs="Mangal"/>
          <w:color w:val="000000"/>
          <w:cs/>
        </w:rPr>
        <w:t xml:space="preserve">और उन्हें जलपान के साथ भागीदारी का प्रमाण पत्र </w:t>
      </w:r>
      <w:r w:rsidR="005F6A49">
        <w:rPr>
          <w:rFonts w:cs="Mangal" w:hint="cs"/>
          <w:color w:val="000000"/>
          <w:cs/>
        </w:rPr>
        <w:t xml:space="preserve">भी </w:t>
      </w:r>
      <w:r w:rsidR="00F1779C" w:rsidRPr="00210E0F">
        <w:rPr>
          <w:rFonts w:cs="Mangal"/>
          <w:color w:val="000000"/>
          <w:cs/>
        </w:rPr>
        <w:t>प्रदान किया गया</w:t>
      </w:r>
      <w:r w:rsidR="005F6A49">
        <w:rPr>
          <w:rFonts w:cs="Mangal" w:hint="cs"/>
          <w:color w:val="000000"/>
          <w:cs/>
        </w:rPr>
        <w:t xml:space="preserve">। इस आयोजन के प्रायोजकों में से एक </w:t>
      </w:r>
      <w:r w:rsidR="00F1779C" w:rsidRPr="00210E0F">
        <w:rPr>
          <w:rFonts w:cs="Mangal"/>
          <w:color w:val="000000"/>
          <w:cs/>
        </w:rPr>
        <w:t>एचडीएफसी बैंक द्वारा</w:t>
      </w:r>
      <w:r w:rsidR="005F6A49">
        <w:rPr>
          <w:rFonts w:cs="Mangal" w:hint="cs"/>
          <w:color w:val="000000"/>
          <w:cs/>
        </w:rPr>
        <w:t xml:space="preserve"> इन रक्तदाताओं को </w:t>
      </w:r>
      <w:r w:rsidR="00F1779C" w:rsidRPr="00210E0F">
        <w:rPr>
          <w:rFonts w:cs="Mangal"/>
          <w:color w:val="000000"/>
          <w:cs/>
        </w:rPr>
        <w:t xml:space="preserve">विशेष उपहार भी </w:t>
      </w:r>
      <w:r w:rsidR="005F6A49">
        <w:rPr>
          <w:rFonts w:cs="Mangal" w:hint="cs"/>
          <w:color w:val="000000"/>
          <w:cs/>
        </w:rPr>
        <w:t xml:space="preserve">प्रदान किए गए। </w:t>
      </w:r>
      <w:r w:rsidR="00F1779C" w:rsidRPr="00210E0F">
        <w:rPr>
          <w:rFonts w:cs="Mangal"/>
          <w:color w:val="000000"/>
          <w:cs/>
        </w:rPr>
        <w:t>आयोजन</w:t>
      </w:r>
      <w:r w:rsidR="005F6A49">
        <w:rPr>
          <w:rFonts w:cs="Mangal" w:hint="cs"/>
          <w:color w:val="000000"/>
          <w:cs/>
        </w:rPr>
        <w:t>कर्ता</w:t>
      </w:r>
      <w:r w:rsidR="00F1779C" w:rsidRPr="00210E0F">
        <w:rPr>
          <w:rFonts w:cs="Mangal"/>
          <w:color w:val="000000"/>
          <w:cs/>
        </w:rPr>
        <w:t xml:space="preserve"> टीम के</w:t>
      </w:r>
      <w:r w:rsidR="005F6A49">
        <w:rPr>
          <w:rFonts w:cs="Mangal" w:hint="cs"/>
          <w:color w:val="000000"/>
          <w:cs/>
        </w:rPr>
        <w:t xml:space="preserve"> </w:t>
      </w:r>
      <w:r w:rsidR="00F1779C" w:rsidRPr="00210E0F">
        <w:rPr>
          <w:rFonts w:cs="Mangal"/>
          <w:color w:val="000000"/>
          <w:cs/>
        </w:rPr>
        <w:t xml:space="preserve">सदस्यों ने इस आयोजन को </w:t>
      </w:r>
      <w:r w:rsidR="005F6A49">
        <w:rPr>
          <w:rFonts w:cs="Mangal" w:hint="cs"/>
          <w:color w:val="000000"/>
          <w:cs/>
        </w:rPr>
        <w:t xml:space="preserve">पूर्ण </w:t>
      </w:r>
      <w:r w:rsidR="00F1779C" w:rsidRPr="00210E0F">
        <w:rPr>
          <w:rFonts w:cs="Mangal"/>
          <w:color w:val="000000"/>
          <w:cs/>
        </w:rPr>
        <w:t>सफल</w:t>
      </w:r>
      <w:r w:rsidR="005F6A49">
        <w:rPr>
          <w:rFonts w:cs="Mangal" w:hint="cs"/>
          <w:color w:val="000000"/>
          <w:cs/>
        </w:rPr>
        <w:t xml:space="preserve"> </w:t>
      </w:r>
      <w:r w:rsidR="00F1779C" w:rsidRPr="00210E0F">
        <w:rPr>
          <w:rFonts w:cs="Mangal"/>
          <w:color w:val="000000"/>
          <w:cs/>
        </w:rPr>
        <w:t>बनाने के लिए पूरे आईआईएम अहमदाबाद समुदाय के प्रति अपनी कृतज्ञता व्यक्त की।</w:t>
      </w:r>
      <w:r w:rsidR="00476BDB">
        <w:rPr>
          <w:rFonts w:cs="Mangal" w:hint="cs"/>
          <w:color w:val="000000"/>
          <w:cs/>
        </w:rPr>
        <w:t xml:space="preserve"> </w:t>
      </w:r>
    </w:p>
    <w:p w14:paraId="454D5FAA" w14:textId="5951D508" w:rsidR="00F1779C" w:rsidRPr="00210E0F" w:rsidRDefault="00476BDB" w:rsidP="00F1779C">
      <w:pPr>
        <w:pStyle w:val="NormalWeb"/>
        <w:spacing w:before="0" w:beforeAutospacing="0" w:after="0" w:afterAutospacing="0"/>
        <w:jc w:val="both"/>
        <w:rPr>
          <w:rFonts w:cs="Mangal"/>
          <w:color w:val="000000"/>
        </w:rPr>
      </w:pPr>
      <w:r>
        <w:rPr>
          <w:rFonts w:cs="Mangal" w:hint="cs"/>
          <w:color w:val="000000"/>
          <w:cs/>
        </w:rPr>
        <w:t>----</w:t>
      </w:r>
    </w:p>
    <w:p w14:paraId="4C985743" w14:textId="77777777" w:rsidR="00476BDB" w:rsidRDefault="00476BDB" w:rsidP="00F1779C">
      <w:pPr>
        <w:pStyle w:val="NormalWeb"/>
        <w:spacing w:before="0" w:beforeAutospacing="0" w:after="0" w:afterAutospacing="0"/>
        <w:jc w:val="both"/>
        <w:rPr>
          <w:rFonts w:cs="Mangal"/>
          <w:b/>
          <w:bCs/>
          <w:color w:val="000000"/>
        </w:rPr>
      </w:pPr>
    </w:p>
    <w:p w14:paraId="445BDA7E" w14:textId="3FB98E64" w:rsidR="00F1779C" w:rsidRPr="00210E0F" w:rsidRDefault="00210E0F" w:rsidP="00F1779C">
      <w:pPr>
        <w:pStyle w:val="NormalWeb"/>
        <w:spacing w:before="0" w:beforeAutospacing="0" w:after="0" w:afterAutospacing="0"/>
        <w:jc w:val="both"/>
        <w:rPr>
          <w:rFonts w:cs="Mangal"/>
          <w:color w:val="000000"/>
        </w:rPr>
      </w:pPr>
      <w:r>
        <w:rPr>
          <w:rFonts w:cs="Mangal" w:hint="cs"/>
          <w:b/>
          <w:bCs/>
          <w:color w:val="000000"/>
          <w:cs/>
        </w:rPr>
        <w:t xml:space="preserve">आईआईएमए के बारे में </w:t>
      </w:r>
      <w:r w:rsidR="00F1779C" w:rsidRPr="00210E0F">
        <w:rPr>
          <w:rFonts w:cs="Mangal"/>
          <w:b/>
          <w:bCs/>
          <w:color w:val="000000"/>
          <w:cs/>
        </w:rPr>
        <w:t>:</w:t>
      </w:r>
      <w:r>
        <w:rPr>
          <w:rFonts w:cs="Mangal" w:hint="cs"/>
          <w:b/>
          <w:bCs/>
          <w:color w:val="000000"/>
          <w:cs/>
        </w:rPr>
        <w:t xml:space="preserve">  </w:t>
      </w:r>
    </w:p>
    <w:p w14:paraId="12D9F688" w14:textId="77777777" w:rsidR="00F1779C" w:rsidRDefault="00F1779C" w:rsidP="00F177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1C1E29"/>
          <w:sz w:val="20"/>
          <w:szCs w:val="20"/>
        </w:rPr>
        <w:t> </w:t>
      </w:r>
    </w:p>
    <w:p w14:paraId="3EF171F4" w14:textId="77777777" w:rsidR="00676126" w:rsidRDefault="00675849" w:rsidP="00676126">
      <w:pPr>
        <w:pStyle w:val="NormalWeb"/>
        <w:spacing w:before="0" w:beforeAutospacing="0" w:after="0" w:afterAutospacing="0"/>
        <w:jc w:val="both"/>
        <w:rPr>
          <w:rFonts w:ascii="IBM Plex Sans" w:eastAsia="Calibri" w:hAnsi="IBM Plex Sans" w:cs="Mangal"/>
          <w:color w:val="000000"/>
          <w:sz w:val="22"/>
          <w:szCs w:val="22"/>
        </w:rPr>
      </w:pPr>
      <w:r w:rsidRPr="00675849">
        <w:rPr>
          <w:rFonts w:ascii="IBM Plex Sans" w:eastAsia="Calibri" w:hAnsi="IBM Plex Sans" w:cs="Mangal"/>
          <w:color w:val="000000"/>
          <w:sz w:val="22"/>
          <w:szCs w:val="22"/>
          <w:cs/>
        </w:rPr>
        <w:t>भारतीय प्रबंधन संस्थान अहमदाबाद (</w:t>
      </w:r>
      <w:r w:rsidRPr="00675849">
        <w:rPr>
          <w:rFonts w:ascii="Mangal" w:eastAsia="Calibri" w:hAnsi="Mangal" w:cs="Mangal"/>
          <w:color w:val="000000"/>
          <w:sz w:val="22"/>
          <w:szCs w:val="22"/>
          <w:cs/>
        </w:rPr>
        <w:t>आईआईएमए</w:t>
      </w:r>
      <w:r w:rsidRPr="00675849">
        <w:rPr>
          <w:rFonts w:ascii="IBM Plex Sans" w:eastAsia="Calibri" w:hAnsi="IBM Plex Sans" w:cs="Mangal"/>
          <w:color w:val="000000"/>
          <w:sz w:val="22"/>
          <w:szCs w:val="22"/>
        </w:rPr>
        <w:t xml:space="preserve">)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</w:rPr>
        <w:t>की स्थापना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</w:rPr>
        <w:t xml:space="preserve"> सन् 1961</w:t>
      </w:r>
      <w:r w:rsidRPr="00675849">
        <w:rPr>
          <w:rFonts w:ascii="IBM Plex Sans" w:eastAsia="Calibri" w:hAnsi="IBM Plex Sans" w:cs="Mangal"/>
          <w:color w:val="000000"/>
          <w:sz w:val="22"/>
          <w:szCs w:val="22"/>
        </w:rPr>
        <w:t xml:space="preserve">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</w:rPr>
        <w:t xml:space="preserve">में गुजरात सरकार और भारतीय उद्योग के सहयोग से भारत सरकार द्वारा एक स्वायत्त संस्थान के रूप में की गई थी। </w:t>
      </w:r>
      <w:r w:rsidRPr="00675849">
        <w:rPr>
          <w:rFonts w:ascii="Mangal" w:eastAsia="Calibri" w:hAnsi="Mangal" w:cs="Mangal"/>
          <w:color w:val="000000"/>
          <w:sz w:val="22"/>
          <w:szCs w:val="22"/>
          <w:cs/>
        </w:rPr>
        <w:t>आईआईएमए</w:t>
      </w:r>
      <w:r w:rsidRPr="00675849">
        <w:rPr>
          <w:rFonts w:ascii="Mangal" w:eastAsia="Calibri" w:hAnsi="Mangal" w:cs="Mangal" w:hint="cs"/>
          <w:color w:val="000000"/>
          <w:sz w:val="22"/>
          <w:szCs w:val="22"/>
          <w:cs/>
        </w:rPr>
        <w:t xml:space="preserve"> </w:t>
      </w:r>
      <w:r w:rsidRPr="00675849">
        <w:rPr>
          <w:rFonts w:ascii="IBM Plex Sans" w:eastAsia="Calibri" w:hAnsi="IBM Plex Sans" w:cs="Mangal"/>
          <w:color w:val="000000"/>
          <w:sz w:val="22"/>
          <w:szCs w:val="22"/>
        </w:rPr>
        <w:t xml:space="preserve">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</w:rPr>
        <w:t xml:space="preserve">पाँच वर्षों के लिए अंतर्राष्ट्रीय मान्यता प्राप्त करने वाला भारत का पहला प्रबंधन स्कूल है। जून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</w:rPr>
        <w:t xml:space="preserve">2008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</w:rPr>
        <w:t>में यूरोपीयन फाउंडेशन फॉर मैनेजमेंट डेवलपमेंट (</w:t>
      </w:r>
      <w:r w:rsidRPr="00675849">
        <w:rPr>
          <w:rFonts w:ascii="IBM Plex Sans" w:eastAsia="Calibri" w:hAnsi="IBM Plex Sans" w:cs="Mangal"/>
          <w:color w:val="000000"/>
          <w:sz w:val="22"/>
          <w:szCs w:val="22"/>
        </w:rPr>
        <w:t xml:space="preserve">EFMD)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</w:rPr>
        <w:t xml:space="preserve">द्वारा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</w:rPr>
        <w:t>ईक्विस</w:t>
      </w:r>
      <w:r w:rsidRPr="00675849">
        <w:rPr>
          <w:rFonts w:ascii="IBM Plex Sans" w:eastAsia="Calibri" w:hAnsi="IBM Plex Sans" w:cs="Mangal"/>
          <w:color w:val="000000"/>
          <w:sz w:val="22"/>
          <w:szCs w:val="22"/>
        </w:rPr>
        <w:t xml:space="preserve"> (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</w:rPr>
        <w:t xml:space="preserve">यूरोपियन क्वालिटी इंप्रूवमेंट सिस्टम) मान्यता प्राप्त करने वाला यह भारत का पहला बिजनेस स्कूल था और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</w:rPr>
        <w:t xml:space="preserve">इसने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</w:rPr>
        <w:t xml:space="preserve">तब से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</w:rPr>
        <w:t xml:space="preserve">ईक्विस </w:t>
      </w:r>
      <w:r w:rsidRPr="00675849">
        <w:rPr>
          <w:rFonts w:ascii="IBM Plex Sans" w:eastAsia="Calibri" w:hAnsi="IBM Plex Sans" w:cs="Mangal"/>
          <w:color w:val="000000"/>
          <w:sz w:val="22"/>
          <w:szCs w:val="22"/>
        </w:rPr>
        <w:t xml:space="preserve">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</w:rPr>
        <w:t>मान्यता को बनाए रखा है।</w:t>
      </w:r>
      <w:r>
        <w:rPr>
          <w:rFonts w:ascii="IBM Plex Sans" w:eastAsia="Calibri" w:hAnsi="IBM Plex Sans" w:cs="Mangal" w:hint="cs"/>
          <w:color w:val="000000"/>
          <w:sz w:val="22"/>
          <w:szCs w:val="22"/>
          <w:cs/>
        </w:rPr>
        <w:t xml:space="preserve"> </w:t>
      </w:r>
    </w:p>
    <w:p w14:paraId="4C12A3C3" w14:textId="77777777" w:rsidR="00676126" w:rsidRDefault="00676126" w:rsidP="00676126">
      <w:pPr>
        <w:pStyle w:val="NormalWeb"/>
        <w:spacing w:before="0" w:beforeAutospacing="0" w:after="0" w:afterAutospacing="0"/>
        <w:jc w:val="both"/>
        <w:rPr>
          <w:rFonts w:ascii="IBM Plex Sans" w:eastAsia="Calibri" w:hAnsi="IBM Plex Sans" w:cs="Mangal"/>
          <w:color w:val="000000"/>
          <w:sz w:val="22"/>
          <w:szCs w:val="22"/>
        </w:rPr>
      </w:pPr>
    </w:p>
    <w:p w14:paraId="591CD1D0" w14:textId="77777777" w:rsidR="00676126" w:rsidRDefault="00676126" w:rsidP="00676126">
      <w:pPr>
        <w:pStyle w:val="NormalWeb"/>
        <w:spacing w:before="0" w:beforeAutospacing="0" w:after="0" w:afterAutospacing="0"/>
        <w:jc w:val="both"/>
        <w:rPr>
          <w:rFonts w:ascii="IBM Plex Sans" w:eastAsia="Calibri" w:hAnsi="IBM Plex Sans" w:cs="Mangal"/>
          <w:color w:val="000000"/>
          <w:sz w:val="22"/>
          <w:szCs w:val="22"/>
          <w:lang w:eastAsia="en-US"/>
        </w:rPr>
      </w:pP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 xml:space="preserve">वर्ष 2018 में, </w:t>
      </w:r>
      <w:r w:rsidRPr="00675849">
        <w:rPr>
          <w:rFonts w:ascii="Mangal" w:eastAsia="Calibri" w:hAnsi="Mangal" w:cs="Mangal"/>
          <w:color w:val="000000"/>
          <w:sz w:val="22"/>
          <w:szCs w:val="22"/>
          <w:cs/>
          <w:lang w:eastAsia="en-US"/>
        </w:rPr>
        <w:t>आईआईएमए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lang w:eastAsia="en-US"/>
        </w:rPr>
        <w:t xml:space="preserve">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ने एशिया पैसिफिक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>शीर्षस्थ 25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 बी-स्कूल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>ों की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 रैंक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>िंग में सभी भारतीय बिजनेस स्कूलों से आगे निकल कर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>चौथा स्थान प्राप्त किया है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>।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lang w:eastAsia="en-US"/>
        </w:rPr>
        <w:t xml:space="preserve">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>एफटी ने सभी बिजनेस-स्कूलों के कार्यक्रमों की गुणवत्ता और विस्तार पर विचार करने के बाद रैंकिंग का संचालन किया। इसके अलावा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lang w:eastAsia="en-US"/>
        </w:rPr>
        <w:t xml:space="preserve">,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>यह फाइनेंशियल टाइम्स (एफटी) मास्टर्स इन मैनेजमेंट रैंकिंग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 xml:space="preserve"> 2018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lang w:eastAsia="en-US"/>
        </w:rPr>
        <w:t xml:space="preserve">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में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>19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वें और एफटी (फाइनेंशियल टाइम्स) ग्लोबल एमबीए रैंकिंग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>2018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lang w:eastAsia="en-US"/>
        </w:rPr>
        <w:t xml:space="preserve">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में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>31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>वें स्थान पर रहा है।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lang w:eastAsia="en-US"/>
        </w:rPr>
        <w:t xml:space="preserve">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>इन वर्षों में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lang w:eastAsia="en-US"/>
        </w:rPr>
        <w:t xml:space="preserve">,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आईआईएमए के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 xml:space="preserve">खाद्य एवं कृषि-व्यवसाय प्रबंधन में स्नातकोत्तर कार्यक्रम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(पीजीपी-एफएबीएम)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>ने कृषि-व्यवसाय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 /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 xml:space="preserve">खाद्य उद्योग प्रबंधन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>की एड्यून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>ि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वर्सल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>श्रेष्ठ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 मास्टर्स रैंकिंग में विश्व स्तर पर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>पहला स्थान बनाए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 रखा है।</w:t>
      </w:r>
      <w:r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 xml:space="preserve"> </w:t>
      </w:r>
    </w:p>
    <w:p w14:paraId="2FF32906" w14:textId="77777777" w:rsidR="00676126" w:rsidRDefault="00676126" w:rsidP="00676126">
      <w:pPr>
        <w:pStyle w:val="NormalWeb"/>
        <w:spacing w:before="0" w:beforeAutospacing="0" w:after="0" w:afterAutospacing="0"/>
        <w:jc w:val="both"/>
        <w:rPr>
          <w:rFonts w:ascii="IBM Plex Sans" w:eastAsia="Calibri" w:hAnsi="IBM Plex Sans" w:cs="Mangal"/>
          <w:color w:val="000000"/>
          <w:sz w:val="22"/>
          <w:szCs w:val="22"/>
          <w:lang w:eastAsia="en-US"/>
        </w:rPr>
      </w:pPr>
    </w:p>
    <w:p w14:paraId="32F1CFCC" w14:textId="498A67C4" w:rsidR="00F1779C" w:rsidRPr="005352E6" w:rsidRDefault="00676126" w:rsidP="00676126">
      <w:pPr>
        <w:pStyle w:val="NormalWeb"/>
        <w:spacing w:before="0" w:beforeAutospacing="0" w:after="0" w:afterAutospacing="0"/>
        <w:jc w:val="both"/>
        <w:rPr>
          <w:rFonts w:cs="Mangal"/>
          <w:color w:val="000000"/>
          <w:sz w:val="20"/>
          <w:szCs w:val="20"/>
        </w:rPr>
      </w:pPr>
      <w:r w:rsidRPr="00675849">
        <w:rPr>
          <w:rFonts w:ascii="Mangal" w:eastAsia="Calibri" w:hAnsi="Mangal" w:cs="Mangal"/>
          <w:color w:val="000000"/>
          <w:sz w:val="22"/>
          <w:szCs w:val="22"/>
          <w:cs/>
          <w:lang w:eastAsia="en-US"/>
        </w:rPr>
        <w:t xml:space="preserve">आईआईएमए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भारत सरकार के मानव संसाधन विकास मंत्रालय </w:t>
      </w:r>
      <w:r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 xml:space="preserve">(एमएचआरडी)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द्वारा जारी इंडिया रैंकिंग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 xml:space="preserve">2018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lang w:eastAsia="en-US"/>
        </w:rPr>
        <w:t>(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>राष्ट्रीय संस्थागत रैंकिंग फ्रेमवर्क) में शीर्ष स्थान पर है।</w:t>
      </w:r>
      <w:r w:rsidRPr="00675849">
        <w:rPr>
          <w:rFonts w:cs="Mangal"/>
          <w:color w:val="000000"/>
          <w:sz w:val="22"/>
          <w:szCs w:val="22"/>
          <w:cs/>
        </w:rPr>
        <w:t xml:space="preserve"> </w:t>
      </w:r>
    </w:p>
    <w:p w14:paraId="6AA85913" w14:textId="77777777" w:rsidR="005352E6" w:rsidRDefault="005352E6" w:rsidP="00F1779C">
      <w:pPr>
        <w:pStyle w:val="NormalWeb"/>
        <w:spacing w:before="0" w:beforeAutospacing="0" w:after="0" w:afterAutospacing="0"/>
        <w:jc w:val="both"/>
        <w:rPr>
          <w:rFonts w:cs="Mangal"/>
          <w:color w:val="000000"/>
        </w:rPr>
      </w:pPr>
    </w:p>
    <w:p w14:paraId="01BD93CA" w14:textId="03770153" w:rsidR="00F1779C" w:rsidRPr="005352E6" w:rsidRDefault="00F1779C" w:rsidP="00F1779C">
      <w:pPr>
        <w:pStyle w:val="NormalWeb"/>
        <w:spacing w:before="0" w:beforeAutospacing="0" w:after="0" w:afterAutospacing="0"/>
        <w:jc w:val="both"/>
        <w:rPr>
          <w:rFonts w:cs="Mangal"/>
          <w:color w:val="000000"/>
        </w:rPr>
      </w:pPr>
      <w:r w:rsidRPr="005352E6">
        <w:rPr>
          <w:rFonts w:cs="Mangal"/>
          <w:color w:val="000000"/>
          <w:cs/>
        </w:rPr>
        <w:t>किसी भी स्पष्टीकरण के लिए कृपया संपर्क करें</w:t>
      </w:r>
      <w:r w:rsidR="00676126">
        <w:rPr>
          <w:rFonts w:cs="Mangal" w:hint="cs"/>
          <w:color w:val="000000"/>
          <w:cs/>
        </w:rPr>
        <w:t xml:space="preserve"> </w:t>
      </w:r>
      <w:r w:rsidRPr="005352E6">
        <w:rPr>
          <w:rFonts w:cs="Mangal"/>
          <w:color w:val="000000"/>
          <w:cs/>
        </w:rPr>
        <w:t>:</w:t>
      </w:r>
      <w:r w:rsidR="00676126">
        <w:rPr>
          <w:rFonts w:cs="Mangal" w:hint="cs"/>
          <w:color w:val="000000"/>
          <w:cs/>
        </w:rPr>
        <w:t xml:space="preserve"> </w:t>
      </w:r>
    </w:p>
    <w:p w14:paraId="60DB5538" w14:textId="77777777" w:rsidR="00F1779C" w:rsidRPr="005352E6" w:rsidRDefault="00F1779C" w:rsidP="00F1779C">
      <w:pPr>
        <w:pStyle w:val="NormalWeb"/>
        <w:spacing w:before="0" w:beforeAutospacing="0" w:after="0" w:afterAutospacing="0"/>
        <w:jc w:val="both"/>
        <w:rPr>
          <w:rFonts w:cs="Mangal"/>
          <w:color w:val="000000"/>
          <w:sz w:val="20"/>
          <w:szCs w:val="20"/>
        </w:rPr>
      </w:pPr>
      <w:r w:rsidRPr="005352E6">
        <w:rPr>
          <w:rFonts w:cs="Mangal"/>
          <w:b/>
          <w:bCs/>
          <w:color w:val="000000"/>
          <w:sz w:val="20"/>
          <w:szCs w:val="20"/>
        </w:rPr>
        <w:t> </w:t>
      </w:r>
    </w:p>
    <w:p w14:paraId="59611EF6" w14:textId="77777777" w:rsidR="00F1779C" w:rsidRDefault="00F1779C" w:rsidP="00F177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cs="Mangal"/>
          <w:b/>
          <w:bCs/>
          <w:color w:val="000000"/>
          <w:sz w:val="20"/>
          <w:szCs w:val="20"/>
          <w:cs/>
        </w:rPr>
        <w:t>दीपक भट्ट</w:t>
      </w:r>
    </w:p>
    <w:p w14:paraId="7DED9722" w14:textId="4D89AEDD" w:rsidR="00F1779C" w:rsidRDefault="00F1779C" w:rsidP="00F177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cs="Mangal"/>
          <w:color w:val="000000"/>
          <w:sz w:val="20"/>
          <w:szCs w:val="20"/>
          <w:shd w:val="clear" w:color="auto" w:fill="FFFFFF"/>
          <w:cs/>
        </w:rPr>
        <w:t>प्रबंधक</w:t>
      </w:r>
      <w:r w:rsidR="00676126">
        <w:rPr>
          <w:rFonts w:cs="Mangal" w:hint="cs"/>
          <w:color w:val="000000"/>
          <w:sz w:val="20"/>
          <w:szCs w:val="20"/>
          <w:shd w:val="clear" w:color="auto" w:fill="FFFFFF"/>
          <w:cs/>
        </w:rPr>
        <w:t xml:space="preserve">, संचार, आईआईएमए </w:t>
      </w:r>
    </w:p>
    <w:p w14:paraId="1ECBF667" w14:textId="3CCD47D3" w:rsidR="00F1779C" w:rsidRDefault="00676126" w:rsidP="00F177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cs="Nirmala UI" w:hint="cs"/>
          <w:color w:val="000000"/>
          <w:sz w:val="20"/>
          <w:szCs w:val="18"/>
          <w:shd w:val="clear" w:color="auto" w:fill="FFFFFF"/>
          <w:cs/>
        </w:rPr>
        <w:t xml:space="preserve">दूरभाष </w:t>
      </w:r>
      <w:r w:rsidR="00F1779C">
        <w:rPr>
          <w:color w:val="000000"/>
          <w:sz w:val="20"/>
          <w:szCs w:val="20"/>
          <w:shd w:val="clear" w:color="auto" w:fill="FFFFFF"/>
        </w:rPr>
        <w:t>: (</w:t>
      </w:r>
      <w:r w:rsidR="00F1779C">
        <w:rPr>
          <w:rFonts w:cs="Mangal"/>
          <w:color w:val="000000"/>
          <w:sz w:val="20"/>
          <w:szCs w:val="20"/>
          <w:shd w:val="clear" w:color="auto" w:fill="FFFFFF"/>
          <w:cs/>
        </w:rPr>
        <w:t>सेल)</w:t>
      </w:r>
      <w:r w:rsidR="008E033F">
        <w:rPr>
          <w:rFonts w:cs="Mangal" w:hint="cs"/>
          <w:color w:val="000000"/>
          <w:sz w:val="20"/>
          <w:szCs w:val="20"/>
          <w:shd w:val="clear" w:color="auto" w:fill="FFFFFF"/>
          <w:cs/>
        </w:rPr>
        <w:t xml:space="preserve"> </w:t>
      </w:r>
      <w:r w:rsidR="00F1779C">
        <w:rPr>
          <w:rFonts w:cs="Mangal"/>
          <w:color w:val="000000"/>
          <w:sz w:val="20"/>
          <w:szCs w:val="20"/>
          <w:shd w:val="clear" w:color="auto" w:fill="FFFFFF"/>
          <w:cs/>
        </w:rPr>
        <w:t>+</w:t>
      </w:r>
      <w:r w:rsidR="00F1779C" w:rsidRPr="00676126">
        <w:rPr>
          <w:rFonts w:cs="Mangal"/>
          <w:color w:val="000000"/>
          <w:sz w:val="20"/>
          <w:szCs w:val="20"/>
          <w:shd w:val="clear" w:color="auto" w:fill="FFFFFF"/>
        </w:rPr>
        <w:t>91-9426229429</w:t>
      </w:r>
      <w:r>
        <w:rPr>
          <w:rFonts w:cs="Mangal" w:hint="cs"/>
          <w:color w:val="000000"/>
          <w:sz w:val="20"/>
          <w:szCs w:val="20"/>
          <w:shd w:val="clear" w:color="auto" w:fill="FFFFFF"/>
          <w:cs/>
        </w:rPr>
        <w:t xml:space="preserve">, (कार्यालय) </w:t>
      </w:r>
      <w:r w:rsidR="00F1779C">
        <w:rPr>
          <w:color w:val="000000"/>
          <w:sz w:val="20"/>
          <w:szCs w:val="20"/>
          <w:shd w:val="clear" w:color="auto" w:fill="FFFFFF"/>
        </w:rPr>
        <w:t>+91-79-7152 4683</w:t>
      </w:r>
    </w:p>
    <w:p w14:paraId="11B89B6C" w14:textId="59404429" w:rsidR="00F1779C" w:rsidRDefault="00F1779C" w:rsidP="00F177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cs="Mangal"/>
          <w:color w:val="000000"/>
          <w:sz w:val="20"/>
          <w:szCs w:val="20"/>
          <w:shd w:val="clear" w:color="auto" w:fill="FFFFFF"/>
          <w:cs/>
        </w:rPr>
        <w:t>ईमेल</w:t>
      </w:r>
      <w:r w:rsidR="00676126">
        <w:rPr>
          <w:rFonts w:cs="Mangal" w:hint="cs"/>
          <w:color w:val="000000"/>
          <w:sz w:val="20"/>
          <w:szCs w:val="20"/>
          <w:shd w:val="clear" w:color="auto" w:fill="FFFFFF"/>
          <w:cs/>
        </w:rPr>
        <w:t xml:space="preserve"> </w:t>
      </w:r>
      <w:r>
        <w:rPr>
          <w:rFonts w:cs="Mangal"/>
          <w:color w:val="000000"/>
          <w:sz w:val="20"/>
          <w:szCs w:val="20"/>
          <w:shd w:val="clear" w:color="auto" w:fill="FFFFFF"/>
          <w:cs/>
        </w:rPr>
        <w:t>:</w:t>
      </w:r>
      <w:r>
        <w:rPr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Hyperlink"/>
            <w:color w:val="007CA5"/>
            <w:sz w:val="20"/>
            <w:szCs w:val="20"/>
          </w:rPr>
          <w:t>mngr-comm@iima.ac.in</w:t>
        </w:r>
      </w:hyperlink>
    </w:p>
    <w:p w14:paraId="722F3514" w14:textId="77777777" w:rsidR="00F1779C" w:rsidRDefault="00F1779C" w:rsidP="00F177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0"/>
          <w:szCs w:val="20"/>
        </w:rPr>
        <w:t> </w:t>
      </w:r>
    </w:p>
    <w:p w14:paraId="18143EF9" w14:textId="1183AE04" w:rsidR="00F1779C" w:rsidRDefault="00F1779C" w:rsidP="00F177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cs="Mangal"/>
          <w:b/>
          <w:bCs/>
          <w:color w:val="000000"/>
          <w:sz w:val="20"/>
          <w:szCs w:val="20"/>
          <w:cs/>
        </w:rPr>
        <w:t>मित</w:t>
      </w:r>
      <w:r w:rsidR="00676126">
        <w:rPr>
          <w:rFonts w:cs="Mangal" w:hint="cs"/>
          <w:b/>
          <w:bCs/>
          <w:color w:val="000000"/>
          <w:sz w:val="20"/>
          <w:szCs w:val="20"/>
          <w:cs/>
        </w:rPr>
        <w:t>ा</w:t>
      </w:r>
      <w:r>
        <w:rPr>
          <w:rFonts w:cs="Mangal"/>
          <w:b/>
          <w:bCs/>
          <w:color w:val="000000"/>
          <w:sz w:val="20"/>
          <w:szCs w:val="20"/>
          <w:cs/>
        </w:rPr>
        <w:t>ली नायडू</w:t>
      </w:r>
    </w:p>
    <w:p w14:paraId="5BC08FED" w14:textId="2F255237" w:rsidR="00F1779C" w:rsidRDefault="00F1779C" w:rsidP="00F177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cs="Mangal"/>
          <w:color w:val="000000"/>
          <w:sz w:val="20"/>
          <w:szCs w:val="20"/>
          <w:shd w:val="clear" w:color="auto" w:fill="FFFFFF"/>
          <w:cs/>
        </w:rPr>
        <w:t>कार्यकारी</w:t>
      </w:r>
      <w:r w:rsidR="00676126">
        <w:rPr>
          <w:rFonts w:cs="Mangal" w:hint="cs"/>
          <w:color w:val="000000"/>
          <w:sz w:val="20"/>
          <w:szCs w:val="20"/>
          <w:shd w:val="clear" w:color="auto" w:fill="FFFFFF"/>
          <w:cs/>
        </w:rPr>
        <w:t xml:space="preserve">, </w:t>
      </w:r>
      <w:r>
        <w:rPr>
          <w:rFonts w:cs="Mangal"/>
          <w:color w:val="000000"/>
          <w:sz w:val="20"/>
          <w:szCs w:val="20"/>
          <w:shd w:val="clear" w:color="auto" w:fill="FFFFFF"/>
          <w:cs/>
        </w:rPr>
        <w:t>जनसंपर्क</w:t>
      </w:r>
      <w:r w:rsidR="00676126">
        <w:rPr>
          <w:rFonts w:cs="Mangal" w:hint="cs"/>
          <w:color w:val="000000"/>
          <w:sz w:val="20"/>
          <w:szCs w:val="20"/>
          <w:shd w:val="clear" w:color="auto" w:fill="FFFFFF"/>
          <w:cs/>
        </w:rPr>
        <w:t xml:space="preserve">, आईआईएमए </w:t>
      </w:r>
    </w:p>
    <w:p w14:paraId="055E5D27" w14:textId="1ACFF14C" w:rsidR="00F1779C" w:rsidRDefault="00676126" w:rsidP="00F177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cs="Nirmala UI" w:hint="cs"/>
          <w:color w:val="000000"/>
          <w:sz w:val="20"/>
          <w:szCs w:val="18"/>
          <w:shd w:val="clear" w:color="auto" w:fill="FFFFFF"/>
          <w:cs/>
        </w:rPr>
        <w:t xml:space="preserve">दूरभाष </w:t>
      </w:r>
      <w:r w:rsidR="00F1779C">
        <w:rPr>
          <w:color w:val="000000"/>
          <w:sz w:val="20"/>
          <w:szCs w:val="20"/>
          <w:shd w:val="clear" w:color="auto" w:fill="FFFFFF"/>
        </w:rPr>
        <w:t>: (</w:t>
      </w:r>
      <w:r w:rsidR="00F1779C">
        <w:rPr>
          <w:rFonts w:cs="Mangal"/>
          <w:color w:val="000000"/>
          <w:sz w:val="20"/>
          <w:szCs w:val="20"/>
          <w:shd w:val="clear" w:color="auto" w:fill="FFFFFF"/>
          <w:cs/>
        </w:rPr>
        <w:t>सेल) +</w:t>
      </w:r>
      <w:r w:rsidR="00F1779C">
        <w:rPr>
          <w:color w:val="000000"/>
          <w:sz w:val="20"/>
          <w:szCs w:val="20"/>
          <w:shd w:val="clear" w:color="auto" w:fill="FFFFFF"/>
        </w:rPr>
        <w:t>91-7069074816</w:t>
      </w:r>
      <w:r>
        <w:rPr>
          <w:rFonts w:hint="cs"/>
          <w:color w:val="000000"/>
          <w:sz w:val="20"/>
          <w:szCs w:val="20"/>
          <w:shd w:val="clear" w:color="auto" w:fill="FFFFFF"/>
          <w:cs/>
        </w:rPr>
        <w:t>,</w:t>
      </w:r>
      <w:r>
        <w:rPr>
          <w:rFonts w:cstheme="minorBidi" w:hint="cs"/>
          <w:color w:val="000000"/>
          <w:sz w:val="20"/>
          <w:szCs w:val="20"/>
          <w:shd w:val="clear" w:color="auto" w:fill="FFFFFF"/>
          <w:cs/>
        </w:rPr>
        <w:t xml:space="preserve"> (कार्यालय) </w:t>
      </w:r>
      <w:r w:rsidR="00F1779C">
        <w:rPr>
          <w:color w:val="000000"/>
          <w:sz w:val="20"/>
          <w:szCs w:val="20"/>
          <w:shd w:val="clear" w:color="auto" w:fill="FFFFFF"/>
        </w:rPr>
        <w:t>+91-79-71</w:t>
      </w:r>
      <w:bookmarkStart w:id="0" w:name="_GoBack"/>
      <w:bookmarkEnd w:id="0"/>
      <w:r w:rsidR="00F1779C">
        <w:rPr>
          <w:color w:val="000000"/>
          <w:sz w:val="20"/>
          <w:szCs w:val="20"/>
          <w:shd w:val="clear" w:color="auto" w:fill="FFFFFF"/>
        </w:rPr>
        <w:t>52 4684</w:t>
      </w:r>
    </w:p>
    <w:p w14:paraId="2FA76157" w14:textId="7F934C90" w:rsidR="00F1779C" w:rsidRPr="00FB5A44" w:rsidRDefault="00F1779C" w:rsidP="00FB5A4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cs="Mangal"/>
          <w:color w:val="000000"/>
          <w:sz w:val="20"/>
          <w:szCs w:val="20"/>
          <w:shd w:val="clear" w:color="auto" w:fill="FFFFFF"/>
          <w:cs/>
        </w:rPr>
        <w:t>ईमेल</w:t>
      </w:r>
      <w:r w:rsidR="00B51A22">
        <w:rPr>
          <w:rFonts w:cs="Mangal" w:hint="cs"/>
          <w:color w:val="000000"/>
          <w:sz w:val="20"/>
          <w:szCs w:val="20"/>
          <w:shd w:val="clear" w:color="auto" w:fill="FFFFFF"/>
          <w:cs/>
        </w:rPr>
        <w:t xml:space="preserve"> </w:t>
      </w:r>
      <w:r>
        <w:rPr>
          <w:rFonts w:cs="Mangal"/>
          <w:color w:val="000000"/>
          <w:sz w:val="20"/>
          <w:szCs w:val="20"/>
          <w:shd w:val="clear" w:color="auto" w:fill="FFFFFF"/>
          <w:cs/>
        </w:rPr>
        <w:t>:</w:t>
      </w:r>
      <w:r>
        <w:rPr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Hyperlink"/>
            <w:color w:val="007CA5"/>
            <w:sz w:val="20"/>
            <w:szCs w:val="20"/>
          </w:rPr>
          <w:t>pr@iima.ac.in</w:t>
        </w:r>
      </w:hyperlink>
    </w:p>
    <w:sectPr w:rsidR="00F1779C" w:rsidRPr="00FB5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BM Plex Sans">
    <w:altName w:val="Calibri"/>
    <w:panose1 w:val="00000000000000000000"/>
    <w:charset w:val="00"/>
    <w:family w:val="swiss"/>
    <w:notTrueType/>
    <w:pitch w:val="variable"/>
    <w:sig w:usb0="00000001" w:usb1="5000207B" w:usb2="00000000" w:usb3="00000000" w:csb0="00000193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34"/>
    <w:rsid w:val="000660F1"/>
    <w:rsid w:val="001E15F7"/>
    <w:rsid w:val="00210E0F"/>
    <w:rsid w:val="00252365"/>
    <w:rsid w:val="00254D59"/>
    <w:rsid w:val="003D2B34"/>
    <w:rsid w:val="003F0A7B"/>
    <w:rsid w:val="00476BDB"/>
    <w:rsid w:val="005352E6"/>
    <w:rsid w:val="00561E1C"/>
    <w:rsid w:val="005C342D"/>
    <w:rsid w:val="005F6A49"/>
    <w:rsid w:val="0066727D"/>
    <w:rsid w:val="00675849"/>
    <w:rsid w:val="00676126"/>
    <w:rsid w:val="00692480"/>
    <w:rsid w:val="00722115"/>
    <w:rsid w:val="007A0BFE"/>
    <w:rsid w:val="007C2D75"/>
    <w:rsid w:val="007F3C5C"/>
    <w:rsid w:val="00896368"/>
    <w:rsid w:val="008E033F"/>
    <w:rsid w:val="00AF23F0"/>
    <w:rsid w:val="00B51A22"/>
    <w:rsid w:val="00B5560D"/>
    <w:rsid w:val="00D03263"/>
    <w:rsid w:val="00F1779C"/>
    <w:rsid w:val="00F71BEE"/>
    <w:rsid w:val="00FB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B004B"/>
  <w15:chartTrackingRefBased/>
  <w15:docId w15:val="{745220CE-48B0-43E3-B041-6ACED49D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F1779C"/>
    <w:rPr>
      <w:color w:val="0000FF"/>
      <w:u w:val="single"/>
    </w:rPr>
  </w:style>
  <w:style w:type="paragraph" w:customStyle="1" w:styleId="Default">
    <w:name w:val="Default"/>
    <w:rsid w:val="00F71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BE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EE"/>
    <w:rPr>
      <w:rFonts w:ascii="Segoe UI" w:hAnsi="Segoe UI" w:cs="Mangal"/>
      <w:sz w:val="18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6727D"/>
    <w:pPr>
      <w:spacing w:after="0" w:line="240" w:lineRule="auto"/>
      <w:ind w:left="720"/>
      <w:contextualSpacing/>
    </w:pPr>
    <w:rPr>
      <w:rFonts w:ascii="Arial" w:eastAsia="SimSun" w:hAnsi="Arial" w:cs="Times New Roman"/>
      <w:sz w:val="20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iima.ac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ngr-comm@iima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Binduben Dodiya</dc:creator>
  <cp:keywords/>
  <dc:description/>
  <cp:lastModifiedBy>Mitaaly Naidu</cp:lastModifiedBy>
  <cp:revision>22</cp:revision>
  <dcterms:created xsi:type="dcterms:W3CDTF">2020-01-07T04:51:00Z</dcterms:created>
  <dcterms:modified xsi:type="dcterms:W3CDTF">2020-01-07T06:15:00Z</dcterms:modified>
</cp:coreProperties>
</file>