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79" w:rsidRPr="00BF5A79" w:rsidRDefault="00BF5A79" w:rsidP="00DD29C7">
      <w:pPr>
        <w:rPr>
          <w:lang w:eastAsia="en-IN" w:bidi="hi-IN"/>
        </w:rPr>
      </w:pPr>
    </w:p>
    <w:p w:rsidR="00BF5A79" w:rsidRPr="009D209F" w:rsidRDefault="00BF5A79" w:rsidP="00BF5A79">
      <w:pPr>
        <w:spacing w:after="0" w:line="240" w:lineRule="auto"/>
        <w:jc w:val="center"/>
        <w:rPr>
          <w:rFonts w:ascii="Georgia" w:eastAsia="Times New Roman" w:hAnsi="Georgia" w:cs="Mangal"/>
          <w:sz w:val="24"/>
          <w:szCs w:val="24"/>
          <w:lang w:eastAsia="en-IN" w:bidi="hi-IN"/>
        </w:rPr>
      </w:pPr>
    </w:p>
    <w:p w:rsidR="00BF5A79" w:rsidRPr="009D209F" w:rsidRDefault="00BF5A79" w:rsidP="00BF5A79">
      <w:pPr>
        <w:spacing w:after="0" w:line="240" w:lineRule="auto"/>
        <w:jc w:val="center"/>
        <w:rPr>
          <w:rFonts w:ascii="Georgia" w:eastAsia="Times New Roman" w:hAnsi="Georgia" w:cs="Mangal"/>
          <w:sz w:val="28"/>
          <w:szCs w:val="28"/>
          <w:lang w:eastAsia="en-IN" w:bidi="hi-IN"/>
        </w:rPr>
      </w:pPr>
      <w:r w:rsidRPr="009D209F">
        <w:rPr>
          <w:rFonts w:ascii="Georgia" w:eastAsia="Times New Roman" w:hAnsi="Georgia" w:cs="Mangal"/>
          <w:b/>
          <w:bCs/>
          <w:color w:val="000000"/>
          <w:sz w:val="28"/>
          <w:szCs w:val="28"/>
          <w:u w:val="single"/>
          <w:cs/>
          <w:lang w:eastAsia="en-IN" w:bidi="hi-IN"/>
        </w:rPr>
        <w:t>प्रेस विज्ञप्ति</w:t>
      </w:r>
    </w:p>
    <w:p w:rsidR="00BF5A79" w:rsidRPr="009D209F" w:rsidRDefault="00BF5A79" w:rsidP="00BF5A79">
      <w:pPr>
        <w:spacing w:after="0" w:line="240" w:lineRule="auto"/>
        <w:rPr>
          <w:rFonts w:ascii="Georgia" w:eastAsia="Times New Roman" w:hAnsi="Georgia" w:cs="Mangal"/>
          <w:sz w:val="28"/>
          <w:szCs w:val="28"/>
          <w:lang w:eastAsia="en-IN" w:bidi="hi-IN"/>
        </w:rPr>
      </w:pPr>
      <w:r w:rsidRPr="009D209F">
        <w:rPr>
          <w:rFonts w:ascii="Georgia" w:eastAsia="Times New Roman" w:hAnsi="Georgia" w:cs="Mangal"/>
          <w:color w:val="000000"/>
          <w:sz w:val="28"/>
          <w:szCs w:val="28"/>
          <w:lang w:eastAsia="en-IN" w:bidi="hi-IN"/>
        </w:rPr>
        <w:t> </w:t>
      </w:r>
    </w:p>
    <w:p w:rsidR="00BF5A79" w:rsidRPr="009D209F" w:rsidRDefault="00DD29C7" w:rsidP="00447597">
      <w:pPr>
        <w:spacing w:after="0" w:line="240" w:lineRule="auto"/>
        <w:jc w:val="center"/>
        <w:rPr>
          <w:rFonts w:ascii="Georgia" w:eastAsia="Times New Roman" w:hAnsi="Georgia" w:cs="Mangal"/>
          <w:b/>
          <w:bCs/>
          <w:color w:val="000000"/>
          <w:sz w:val="28"/>
          <w:szCs w:val="28"/>
          <w:u w:val="single"/>
          <w:lang w:eastAsia="en-IN" w:bidi="hi-IN"/>
        </w:rPr>
      </w:pPr>
      <w:r w:rsidRPr="009D209F">
        <w:rPr>
          <w:rFonts w:ascii="Georgia" w:eastAsia="Times New Roman" w:hAnsi="Georgia" w:cs="Mangal"/>
          <w:b/>
          <w:bCs/>
          <w:color w:val="000000"/>
          <w:sz w:val="28"/>
          <w:szCs w:val="28"/>
          <w:u w:val="single"/>
          <w:cs/>
          <w:lang w:eastAsia="en-IN" w:bidi="hi-IN"/>
        </w:rPr>
        <w:t>श्री कुमार मंगलम बिड़ला द्वारा</w:t>
      </w:r>
      <w:r w:rsidR="00BF5A79" w:rsidRPr="009D209F">
        <w:rPr>
          <w:rFonts w:ascii="Georgia" w:eastAsia="Times New Roman" w:hAnsi="Georgia" w:cs="Mangal"/>
          <w:b/>
          <w:bCs/>
          <w:color w:val="000000"/>
          <w:sz w:val="28"/>
          <w:szCs w:val="28"/>
          <w:u w:val="single"/>
          <w:cs/>
          <w:lang w:eastAsia="en-IN" w:bidi="hi-IN"/>
        </w:rPr>
        <w:t xml:space="preserve"> आईआईएमए के </w:t>
      </w:r>
      <w:r w:rsidR="00BF5A79" w:rsidRPr="009D209F">
        <w:rPr>
          <w:rFonts w:ascii="Georgia" w:eastAsia="Times New Roman" w:hAnsi="Georgia" w:cs="Mangal"/>
          <w:b/>
          <w:bCs/>
          <w:color w:val="000000"/>
          <w:sz w:val="28"/>
          <w:szCs w:val="28"/>
          <w:u w:val="single"/>
          <w:lang w:eastAsia="en-IN" w:bidi="hi-IN"/>
        </w:rPr>
        <w:t>56</w:t>
      </w:r>
      <w:r w:rsidRPr="009D209F">
        <w:rPr>
          <w:rFonts w:ascii="Georgia" w:eastAsia="Times New Roman" w:hAnsi="Georgia" w:cs="Mangal"/>
          <w:b/>
          <w:bCs/>
          <w:color w:val="000000"/>
          <w:sz w:val="28"/>
          <w:szCs w:val="28"/>
          <w:u w:val="single"/>
          <w:cs/>
          <w:lang w:eastAsia="en-IN" w:bidi="hi-IN"/>
        </w:rPr>
        <w:t>वें दीक्षांत समारोह का</w:t>
      </w:r>
      <w:r w:rsidR="002A6BAD" w:rsidRPr="009D209F">
        <w:rPr>
          <w:rFonts w:ascii="Georgia" w:eastAsia="Times New Roman" w:hAnsi="Georgia" w:cs="Mangal"/>
          <w:b/>
          <w:bCs/>
          <w:color w:val="000000"/>
          <w:sz w:val="28"/>
          <w:szCs w:val="28"/>
          <w:u w:val="single"/>
          <w:cs/>
          <w:lang w:eastAsia="en-IN" w:bidi="hi-IN"/>
        </w:rPr>
        <w:t>वर्चु</w:t>
      </w:r>
      <w:r w:rsidR="004E0104" w:rsidRPr="009D209F">
        <w:rPr>
          <w:rFonts w:ascii="Georgia" w:eastAsia="Times New Roman" w:hAnsi="Georgia" w:cs="Mangal"/>
          <w:b/>
          <w:bCs/>
          <w:color w:val="000000"/>
          <w:sz w:val="28"/>
          <w:szCs w:val="28"/>
          <w:u w:val="single"/>
          <w:cs/>
          <w:lang w:eastAsia="en-IN" w:bidi="hi-IN"/>
        </w:rPr>
        <w:t>अ</w:t>
      </w:r>
      <w:r w:rsidR="00447597" w:rsidRPr="009D209F">
        <w:rPr>
          <w:rFonts w:ascii="Georgia" w:eastAsia="Times New Roman" w:hAnsi="Georgia" w:cs="Mangal"/>
          <w:b/>
          <w:bCs/>
          <w:color w:val="000000"/>
          <w:sz w:val="28"/>
          <w:szCs w:val="28"/>
          <w:u w:val="single"/>
          <w:cs/>
          <w:lang w:eastAsia="en-IN" w:bidi="hi-IN"/>
        </w:rPr>
        <w:t>ली</w:t>
      </w:r>
      <w:r w:rsidRPr="009D209F">
        <w:rPr>
          <w:rFonts w:ascii="Georgia" w:eastAsia="Times New Roman" w:hAnsi="Georgia" w:cs="Mangal"/>
          <w:b/>
          <w:bCs/>
          <w:color w:val="000000"/>
          <w:sz w:val="28"/>
          <w:szCs w:val="28"/>
          <w:u w:val="single"/>
          <w:cs/>
          <w:lang w:eastAsia="en-IN" w:bidi="hi-IN"/>
        </w:rPr>
        <w:t xml:space="preserve"> (आभासी)संबोधन</w:t>
      </w:r>
    </w:p>
    <w:p w:rsidR="00110044" w:rsidRPr="009D209F" w:rsidRDefault="00110044" w:rsidP="00447597">
      <w:pPr>
        <w:spacing w:after="0" w:line="240" w:lineRule="auto"/>
        <w:jc w:val="center"/>
        <w:rPr>
          <w:rFonts w:ascii="Georgia" w:eastAsia="Times New Roman" w:hAnsi="Georgia" w:cs="Mangal"/>
          <w:sz w:val="24"/>
          <w:szCs w:val="24"/>
          <w:lang w:eastAsia="en-IN" w:bidi="hi-IN"/>
        </w:rPr>
      </w:pPr>
    </w:p>
    <w:p w:rsidR="00BF5A79" w:rsidRPr="009D209F" w:rsidRDefault="00BF5A79" w:rsidP="00447597">
      <w:pPr>
        <w:spacing w:after="0" w:line="240" w:lineRule="auto"/>
        <w:jc w:val="center"/>
        <w:rPr>
          <w:rFonts w:ascii="Georgia" w:eastAsia="Times New Roman" w:hAnsi="Georgia" w:cs="Mangal"/>
          <w:i/>
          <w:iCs/>
          <w:color w:val="000000"/>
          <w:lang w:eastAsia="en-IN" w:bidi="hi-IN"/>
        </w:rPr>
      </w:pPr>
      <w:r w:rsidRPr="009D209F">
        <w:rPr>
          <w:rFonts w:ascii="Georgia" w:eastAsia="Times New Roman" w:hAnsi="Georgia" w:cs="Mangal"/>
          <w:i/>
          <w:iCs/>
          <w:color w:val="000000"/>
          <w:lang w:eastAsia="en-IN" w:bidi="hi-IN"/>
        </w:rPr>
        <w:t xml:space="preserve">-- </w:t>
      </w:r>
      <w:r w:rsidRPr="009D209F">
        <w:rPr>
          <w:rFonts w:ascii="Georgia" w:eastAsia="Times New Roman" w:hAnsi="Georgia" w:cs="Mangal"/>
          <w:i/>
          <w:iCs/>
          <w:color w:val="000000"/>
          <w:cs/>
          <w:lang w:eastAsia="en-IN" w:bidi="hi-IN"/>
        </w:rPr>
        <w:t>पीएच</w:t>
      </w:r>
      <w:r w:rsidR="00447597" w:rsidRPr="009D209F">
        <w:rPr>
          <w:rFonts w:ascii="Georgia" w:eastAsia="Times New Roman" w:hAnsi="Georgia" w:cs="Mangal"/>
          <w:i/>
          <w:iCs/>
          <w:color w:val="000000"/>
          <w:cs/>
          <w:lang w:eastAsia="en-IN" w:bidi="hi-IN"/>
        </w:rPr>
        <w:t>.</w:t>
      </w:r>
      <w:r w:rsidRPr="009D209F">
        <w:rPr>
          <w:rFonts w:ascii="Georgia" w:eastAsia="Times New Roman" w:hAnsi="Georgia" w:cs="Mangal"/>
          <w:i/>
          <w:iCs/>
          <w:color w:val="000000"/>
          <w:cs/>
          <w:lang w:eastAsia="en-IN" w:bidi="hi-IN"/>
        </w:rPr>
        <w:t>डी</w:t>
      </w:r>
      <w:r w:rsidR="00447597" w:rsidRPr="009D209F">
        <w:rPr>
          <w:rFonts w:ascii="Georgia" w:eastAsia="Times New Roman" w:hAnsi="Georgia" w:cs="Mangal"/>
          <w:i/>
          <w:iCs/>
          <w:color w:val="000000"/>
          <w:cs/>
          <w:lang w:eastAsia="en-IN" w:bidi="hi-IN"/>
        </w:rPr>
        <w:t>.</w:t>
      </w:r>
      <w:r w:rsidRPr="009D209F">
        <w:rPr>
          <w:rFonts w:ascii="Georgia" w:eastAsia="Times New Roman" w:hAnsi="Georgia" w:cs="Mangal"/>
          <w:i/>
          <w:iCs/>
          <w:color w:val="000000"/>
          <w:lang w:eastAsia="en-IN" w:bidi="hi-IN"/>
        </w:rPr>
        <w:t xml:space="preserve">, </w:t>
      </w:r>
      <w:r w:rsidRPr="009D209F">
        <w:rPr>
          <w:rFonts w:ascii="Georgia" w:eastAsia="Times New Roman" w:hAnsi="Georgia" w:cs="Mangal"/>
          <w:i/>
          <w:iCs/>
          <w:color w:val="000000"/>
          <w:cs/>
          <w:lang w:eastAsia="en-IN" w:bidi="hi-IN"/>
        </w:rPr>
        <w:t>पीजीपी</w:t>
      </w:r>
      <w:r w:rsidRPr="009D209F">
        <w:rPr>
          <w:rFonts w:ascii="Georgia" w:eastAsia="Times New Roman" w:hAnsi="Georgia" w:cs="Mangal"/>
          <w:i/>
          <w:iCs/>
          <w:color w:val="000000"/>
          <w:lang w:eastAsia="en-IN" w:bidi="hi-IN"/>
        </w:rPr>
        <w:t xml:space="preserve">, </w:t>
      </w:r>
      <w:r w:rsidRPr="009D209F">
        <w:rPr>
          <w:rFonts w:ascii="Georgia" w:eastAsia="Times New Roman" w:hAnsi="Georgia" w:cs="Mangal"/>
          <w:i/>
          <w:iCs/>
          <w:color w:val="000000"/>
          <w:cs/>
          <w:lang w:eastAsia="en-IN" w:bidi="hi-IN"/>
        </w:rPr>
        <w:t xml:space="preserve">पीजीपी-एफ़एबीएम और पीजीपीएक्स कार्यक्रमों के </w:t>
      </w:r>
      <w:r w:rsidRPr="009D209F">
        <w:rPr>
          <w:rFonts w:ascii="Georgia" w:eastAsia="Times New Roman" w:hAnsi="Georgia" w:cs="Mangal"/>
          <w:i/>
          <w:iCs/>
          <w:color w:val="000000"/>
          <w:lang w:eastAsia="en-IN" w:bidi="hi-IN"/>
        </w:rPr>
        <w:t xml:space="preserve">605 </w:t>
      </w:r>
      <w:r w:rsidRPr="009D209F">
        <w:rPr>
          <w:rFonts w:ascii="Georgia" w:eastAsia="Times New Roman" w:hAnsi="Georgia" w:cs="Mangal"/>
          <w:i/>
          <w:iCs/>
          <w:color w:val="000000"/>
          <w:cs/>
          <w:lang w:eastAsia="en-IN" w:bidi="hi-IN"/>
        </w:rPr>
        <w:t>छात्रों को डिग्री प्रदान की</w:t>
      </w:r>
      <w:r w:rsidR="002A6BAD" w:rsidRPr="009D209F">
        <w:rPr>
          <w:rFonts w:ascii="Georgia" w:eastAsia="Times New Roman" w:hAnsi="Georgia" w:cs="Mangal"/>
          <w:i/>
          <w:iCs/>
          <w:color w:val="000000"/>
          <w:cs/>
          <w:lang w:eastAsia="en-IN" w:bidi="hi-IN"/>
        </w:rPr>
        <w:t>गई</w:t>
      </w:r>
      <w:r w:rsidRPr="009D209F">
        <w:rPr>
          <w:rFonts w:ascii="Georgia" w:eastAsia="Times New Roman" w:hAnsi="Georgia" w:cs="Mangal"/>
          <w:i/>
          <w:iCs/>
          <w:color w:val="000000"/>
          <w:cs/>
          <w:lang w:eastAsia="en-IN" w:bidi="hi-IN"/>
        </w:rPr>
        <w:t>।</w:t>
      </w:r>
    </w:p>
    <w:p w:rsidR="00110044" w:rsidRPr="009D209F" w:rsidRDefault="00110044" w:rsidP="00447597">
      <w:pPr>
        <w:spacing w:after="0" w:line="240" w:lineRule="auto"/>
        <w:jc w:val="center"/>
        <w:rPr>
          <w:rFonts w:ascii="Georgia" w:eastAsia="Times New Roman" w:hAnsi="Georgia" w:cs="Mangal"/>
          <w:i/>
          <w:iCs/>
          <w:sz w:val="24"/>
          <w:szCs w:val="24"/>
          <w:lang w:eastAsia="en-IN" w:bidi="hi-IN"/>
        </w:rPr>
      </w:pPr>
    </w:p>
    <w:p w:rsidR="00BF5A79" w:rsidRPr="009D209F" w:rsidRDefault="00447597" w:rsidP="00447597">
      <w:pPr>
        <w:spacing w:after="0" w:line="240" w:lineRule="auto"/>
        <w:jc w:val="center"/>
        <w:rPr>
          <w:rFonts w:ascii="Georgia" w:eastAsia="Times New Roman" w:hAnsi="Georgia" w:cs="Mangal"/>
          <w:i/>
          <w:iCs/>
          <w:sz w:val="24"/>
          <w:szCs w:val="24"/>
          <w:lang w:eastAsia="en-IN" w:bidi="hi-IN"/>
        </w:rPr>
      </w:pPr>
      <w:r w:rsidRPr="009D209F">
        <w:rPr>
          <w:rFonts w:ascii="Georgia" w:eastAsia="Times New Roman" w:hAnsi="Georgia" w:cs="Mangal"/>
          <w:i/>
          <w:iCs/>
          <w:color w:val="000000"/>
          <w:cs/>
          <w:lang w:eastAsia="en-IN" w:bidi="hi-IN"/>
        </w:rPr>
        <w:t xml:space="preserve">-- </w:t>
      </w:r>
      <w:r w:rsidR="00BF5A79" w:rsidRPr="009D209F">
        <w:rPr>
          <w:rFonts w:ascii="Georgia" w:eastAsia="Times New Roman" w:hAnsi="Georgia" w:cs="Mangal"/>
          <w:i/>
          <w:iCs/>
          <w:color w:val="000000"/>
          <w:cs/>
          <w:lang w:eastAsia="en-IN" w:bidi="hi-IN"/>
        </w:rPr>
        <w:t>श्री कुमार मंगलम बिड़ला ने आईआईएमए के छात्रों को</w:t>
      </w:r>
      <w:r w:rsidR="003D66A6" w:rsidRPr="009D209F">
        <w:rPr>
          <w:rFonts w:ascii="Georgia" w:eastAsia="Times New Roman" w:hAnsi="Georgia" w:cs="Mangal"/>
          <w:i/>
          <w:iCs/>
          <w:color w:val="000000"/>
          <w:cs/>
          <w:lang w:eastAsia="en-IN" w:bidi="hi-IN"/>
        </w:rPr>
        <w:t xml:space="preserve"> अपने अडिग लक्ष्य</w:t>
      </w:r>
      <w:r w:rsidR="00110044" w:rsidRPr="009D209F">
        <w:rPr>
          <w:rFonts w:ascii="Georgia" w:eastAsia="Times New Roman" w:hAnsi="Georgia" w:cs="Mangal"/>
          <w:i/>
          <w:iCs/>
          <w:color w:val="000000"/>
          <w:cs/>
          <w:lang w:eastAsia="en-IN" w:bidi="hi-IN"/>
        </w:rPr>
        <w:t>पर</w:t>
      </w:r>
      <w:r w:rsidR="00BF5A79" w:rsidRPr="009D209F">
        <w:rPr>
          <w:rFonts w:ascii="Georgia" w:eastAsia="Times New Roman" w:hAnsi="Georgia" w:cs="Mangal"/>
          <w:i/>
          <w:iCs/>
          <w:color w:val="000000"/>
          <w:cs/>
          <w:lang w:eastAsia="en-IN" w:bidi="hi-IN"/>
        </w:rPr>
        <w:t xml:space="preserve"> स्पष्ट रहने और बौद्धिक </w:t>
      </w:r>
      <w:r w:rsidR="004E0104" w:rsidRPr="009D209F">
        <w:rPr>
          <w:rFonts w:ascii="Georgia" w:eastAsia="Times New Roman" w:hAnsi="Georgia" w:cs="Mangal"/>
          <w:i/>
          <w:iCs/>
          <w:color w:val="000000"/>
          <w:cs/>
          <w:lang w:eastAsia="en-IN" w:bidi="hi-IN"/>
        </w:rPr>
        <w:t>स्तर</w:t>
      </w:r>
      <w:r w:rsidR="003D66A6" w:rsidRPr="009D209F">
        <w:rPr>
          <w:rFonts w:ascii="Georgia" w:eastAsia="Times New Roman" w:hAnsi="Georgia" w:cs="Mangal"/>
          <w:i/>
          <w:iCs/>
          <w:color w:val="000000"/>
          <w:cs/>
          <w:lang w:eastAsia="en-IN" w:bidi="hi-IN"/>
        </w:rPr>
        <w:t xml:space="preserve"> (आई.क्यू.) के साथ</w:t>
      </w:r>
      <w:r w:rsidR="00BF5A79" w:rsidRPr="009D209F">
        <w:rPr>
          <w:rFonts w:ascii="Georgia" w:eastAsia="Times New Roman" w:hAnsi="Georgia" w:cs="Mangal"/>
          <w:i/>
          <w:iCs/>
          <w:color w:val="000000"/>
          <w:cs/>
          <w:lang w:eastAsia="en-IN" w:bidi="hi-IN"/>
        </w:rPr>
        <w:t xml:space="preserve"> भावनात्मक </w:t>
      </w:r>
      <w:r w:rsidR="004E0104" w:rsidRPr="009D209F">
        <w:rPr>
          <w:rFonts w:ascii="Georgia" w:eastAsia="Times New Roman" w:hAnsi="Georgia" w:cs="Mangal"/>
          <w:i/>
          <w:iCs/>
          <w:color w:val="000000"/>
          <w:cs/>
          <w:lang w:eastAsia="en-IN" w:bidi="hi-IN"/>
        </w:rPr>
        <w:t>स्तर</w:t>
      </w:r>
      <w:r w:rsidR="003D66A6" w:rsidRPr="009D209F">
        <w:rPr>
          <w:rFonts w:ascii="Georgia" w:eastAsia="Times New Roman" w:hAnsi="Georgia" w:cs="Mangal"/>
          <w:i/>
          <w:iCs/>
          <w:color w:val="000000"/>
          <w:cs/>
          <w:lang w:eastAsia="en-IN" w:bidi="hi-IN"/>
        </w:rPr>
        <w:t xml:space="preserve"> (ई.क्यू.) को पूरक बनाने के लिए</w:t>
      </w:r>
      <w:r w:rsidR="00BF5A79" w:rsidRPr="009D209F">
        <w:rPr>
          <w:rFonts w:ascii="Georgia" w:eastAsia="Times New Roman" w:hAnsi="Georgia" w:cs="Mangal"/>
          <w:i/>
          <w:iCs/>
          <w:color w:val="000000"/>
          <w:cs/>
          <w:lang w:eastAsia="en-IN" w:bidi="hi-IN"/>
        </w:rPr>
        <w:t xml:space="preserve"> प्रोत्साहित किया</w:t>
      </w:r>
      <w:r w:rsidR="003D66A6" w:rsidRPr="009D209F">
        <w:rPr>
          <w:rFonts w:ascii="Georgia" w:eastAsia="Times New Roman" w:hAnsi="Georgia" w:cs="Mangal"/>
          <w:i/>
          <w:iCs/>
          <w:color w:val="000000"/>
          <w:cs/>
          <w:lang w:eastAsia="en-IN" w:bidi="hi-IN"/>
        </w:rPr>
        <w:t>।</w:t>
      </w:r>
    </w:p>
    <w:p w:rsidR="00BF5A79" w:rsidRPr="00BF5A79" w:rsidRDefault="00BF5A79" w:rsidP="00BF5A79">
      <w:pPr>
        <w:spacing w:after="0" w:line="240" w:lineRule="auto"/>
        <w:rPr>
          <w:rFonts w:ascii="Mangal" w:eastAsia="Times New Roman" w:hAnsi="Mangal" w:cs="Mangal"/>
          <w:sz w:val="24"/>
          <w:szCs w:val="24"/>
          <w:lang w:eastAsia="en-IN" w:bidi="hi-IN"/>
        </w:rPr>
      </w:pPr>
      <w:r w:rsidRPr="00BF5A79">
        <w:rPr>
          <w:rFonts w:ascii="Mangal" w:eastAsia="Times New Roman" w:hAnsi="Mangal" w:cs="Mangal"/>
          <w:color w:val="000000"/>
          <w:lang w:eastAsia="en-IN" w:bidi="hi-IN"/>
        </w:rPr>
        <w:t> </w:t>
      </w:r>
    </w:p>
    <w:p w:rsidR="00BF5A79" w:rsidRPr="00BF5A79" w:rsidRDefault="00BF5A79" w:rsidP="00110044">
      <w:pPr>
        <w:spacing w:after="0" w:line="240" w:lineRule="auto"/>
        <w:jc w:val="both"/>
        <w:rPr>
          <w:rFonts w:ascii="Mangal" w:eastAsia="Times New Roman" w:hAnsi="Mangal" w:cs="Mangal"/>
          <w:sz w:val="24"/>
          <w:szCs w:val="24"/>
          <w:lang w:eastAsia="en-IN" w:bidi="hi-IN"/>
        </w:rPr>
      </w:pPr>
      <w:r w:rsidRPr="009D209F">
        <w:rPr>
          <w:rFonts w:ascii="Mangal" w:eastAsia="Times New Roman" w:hAnsi="Mangal" w:cs="Mangal"/>
          <w:b/>
          <w:color w:val="000000"/>
          <w:lang w:eastAsia="en-IN" w:bidi="hi-IN"/>
        </w:rPr>
        <w:t xml:space="preserve">8 </w:t>
      </w:r>
      <w:r w:rsidRPr="009D209F">
        <w:rPr>
          <w:rFonts w:ascii="Mangal" w:eastAsia="Times New Roman" w:hAnsi="Mangal" w:cs="Mangal"/>
          <w:b/>
          <w:color w:val="000000"/>
          <w:cs/>
          <w:lang w:eastAsia="en-IN" w:bidi="hi-IN"/>
        </w:rPr>
        <w:t>मई</w:t>
      </w:r>
      <w:r w:rsidRPr="009D209F">
        <w:rPr>
          <w:rFonts w:ascii="Mangal" w:eastAsia="Times New Roman" w:hAnsi="Mangal" w:cs="Mangal"/>
          <w:b/>
          <w:color w:val="000000"/>
          <w:lang w:eastAsia="en-IN" w:bidi="hi-IN"/>
        </w:rPr>
        <w:t>, 2021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: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भारत के अग्रणी एवं विश्व स्तर पर मान्यता प्राप्त प्रबंध</w:t>
      </w:r>
      <w:r w:rsidR="00110044">
        <w:rPr>
          <w:rFonts w:ascii="Mangal" w:eastAsia="Times New Roman" w:hAnsi="Mangal" w:cs="Mangal" w:hint="cs"/>
          <w:color w:val="000000"/>
          <w:cs/>
          <w:lang w:eastAsia="en-IN" w:bidi="hi-IN"/>
        </w:rPr>
        <w:t>न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संस्थान</w:t>
      </w:r>
      <w:r w:rsidR="00E27C4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="00E27C49" w:rsidRPr="00BF5A79">
        <w:rPr>
          <w:rFonts w:ascii="Mangal" w:eastAsia="Times New Roman" w:hAnsi="Mangal" w:cs="Mangal"/>
          <w:color w:val="000000"/>
          <w:cs/>
          <w:lang w:eastAsia="en-IN" w:bidi="hi-IN"/>
        </w:rPr>
        <w:t>भारतीय प्रबंध संस्थान अहमदाबाद (आईआईएमए)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ने अपना 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>56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वाँ वार्षिक दीक्षांत समारोह वर्चुअल रूप से</w:t>
      </w:r>
      <w:r w:rsidR="00E27C49">
        <w:rPr>
          <w:rFonts w:ascii="Mangal" w:eastAsia="Times New Roman" w:hAnsi="Mangal" w:cs="Mangal" w:hint="cs"/>
          <w:color w:val="000000"/>
          <w:cs/>
          <w:lang w:eastAsia="en-IN" w:bidi="hi-IN"/>
        </w:rPr>
        <w:t>आज दोपहर</w:t>
      </w:r>
      <w:r w:rsidR="009D209F">
        <w:rPr>
          <w:rFonts w:eastAsia="Times New Roman" w:cs="Mangal"/>
          <w:color w:val="000000"/>
          <w:lang w:val="en-US" w:eastAsia="en-IN" w:bidi="hi-IN"/>
        </w:rPr>
        <w:t xml:space="preserve"> 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12:00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बजे आयोजित किया। श्री कुमार मंगलम बिड़ला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अध्यक्ष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शासी मंडल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आईआईएमए और प्रोफ़ेसर एर्रोल डि</w:t>
      </w:r>
      <w:r w:rsidR="00110044">
        <w:rPr>
          <w:rFonts w:ascii="Mangal" w:eastAsia="Times New Roman" w:hAnsi="Mangal" w:cs="Mangal"/>
          <w:color w:val="000000"/>
          <w:lang w:eastAsia="en-IN" w:bidi="hi-IN"/>
        </w:rPr>
        <w:t>’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सूजा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निदेशक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आईआईएमए ने इस अवसर पर कार्यक्रम की शोभा बढ़ाई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जबकि बोर्ड के अन्य सदस्य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संकाय गण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कर्मचारीगण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पूर्वछात्र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स्नातक हो</w:t>
      </w:r>
      <w:r w:rsidR="00110044">
        <w:rPr>
          <w:rFonts w:ascii="Mangal" w:eastAsia="Times New Roman" w:hAnsi="Mangal" w:cs="Mangal" w:hint="cs"/>
          <w:color w:val="000000"/>
          <w:cs/>
          <w:lang w:eastAsia="en-IN" w:bidi="hi-IN"/>
        </w:rPr>
        <w:t>ने वाले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छात्र और उनके परिवार के सदस्य इस आयोजन में </w:t>
      </w:r>
      <w:r w:rsidR="00FA3A0B" w:rsidRPr="00BF5A79">
        <w:rPr>
          <w:rFonts w:ascii="Mangal" w:eastAsia="Times New Roman" w:hAnsi="Mangal" w:cs="Mangal"/>
          <w:color w:val="000000"/>
          <w:cs/>
          <w:lang w:eastAsia="en-IN" w:bidi="hi-IN"/>
        </w:rPr>
        <w:t>वर्चुअल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रूप से </w:t>
      </w:r>
      <w:r w:rsidR="00FA3A0B">
        <w:rPr>
          <w:rFonts w:ascii="Mangal" w:eastAsia="Times New Roman" w:hAnsi="Mangal" w:cs="Mangal" w:hint="cs"/>
          <w:color w:val="000000"/>
          <w:cs/>
          <w:lang w:eastAsia="en-IN" w:bidi="hi-IN"/>
        </w:rPr>
        <w:t>शामिल हुए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। इस समारोह का जीवंत प्रसारण </w:t>
      </w:r>
      <w:hyperlink r:id="rId7" w:history="1">
        <w:r w:rsidR="00926AB6" w:rsidRPr="00882671">
          <w:rPr>
            <w:rStyle w:val="Hyperlink"/>
            <w:rFonts w:ascii="Georgia" w:hAnsi="Georgia" w:cstheme="minorHAnsi"/>
            <w:bCs/>
          </w:rPr>
          <w:t>https://www.iima.ac.in/convocation2021</w:t>
        </w:r>
      </w:hyperlink>
      <w:r w:rsidR="00926AB6" w:rsidRPr="00882671">
        <w:rPr>
          <w:rFonts w:ascii="Georgia" w:hAnsi="Georgia" w:cstheme="minorHAnsi"/>
          <w:bCs/>
        </w:rPr>
        <w:t>/</w:t>
      </w:r>
      <w:r w:rsidR="00926AB6">
        <w:rPr>
          <w:rFonts w:ascii="Georgia" w:hAnsi="Georgia" w:cstheme="minorHAnsi"/>
          <w:bCs/>
        </w:rPr>
        <w:t xml:space="preserve"> 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पर दोपहर को</w:t>
      </w:r>
      <w:r w:rsidR="00110044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प्रसारित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किया गया।</w:t>
      </w:r>
    </w:p>
    <w:p w:rsidR="00BF5A79" w:rsidRPr="00BF5A79" w:rsidRDefault="00BF5A79" w:rsidP="00110044">
      <w:pPr>
        <w:spacing w:after="0" w:line="240" w:lineRule="auto"/>
        <w:jc w:val="both"/>
        <w:rPr>
          <w:rFonts w:ascii="Mangal" w:eastAsia="Times New Roman" w:hAnsi="Mangal" w:cs="Mangal"/>
          <w:sz w:val="24"/>
          <w:szCs w:val="24"/>
          <w:lang w:eastAsia="en-IN" w:bidi="hi-IN"/>
        </w:rPr>
      </w:pPr>
    </w:p>
    <w:p w:rsidR="00BF5A79" w:rsidRDefault="00BF5A79" w:rsidP="00110044">
      <w:pPr>
        <w:spacing w:after="0" w:line="240" w:lineRule="auto"/>
        <w:jc w:val="both"/>
        <w:rPr>
          <w:rFonts w:ascii="Mangal" w:eastAsia="Times New Roman" w:hAnsi="Mangal" w:cs="Mangal"/>
          <w:color w:val="000000"/>
          <w:lang w:eastAsia="en-IN" w:bidi="hi-IN"/>
        </w:rPr>
      </w:pP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श्री कुमार मंगलम बिड़ला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अध्यक्ष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शासी मंडल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आईआईएमए ने प्रथम वर्चुअल (आभासी) दीक्षांत समारोह के शुभारंभ की घोषणा क</w:t>
      </w:r>
      <w:r w:rsidR="007325EB">
        <w:rPr>
          <w:rFonts w:ascii="Mangal" w:eastAsia="Times New Roman" w:hAnsi="Mangal" w:cs="Mangal" w:hint="cs"/>
          <w:color w:val="000000"/>
          <w:cs/>
          <w:lang w:eastAsia="en-IN" w:bidi="hi-IN"/>
        </w:rPr>
        <w:t>रके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समारोह को यादगार बनाते हुए मंच क</w:t>
      </w:r>
      <w:r w:rsidR="007325EB">
        <w:rPr>
          <w:rFonts w:ascii="Mangal" w:eastAsia="Times New Roman" w:hAnsi="Mangal" w:cs="Mangal" w:hint="cs"/>
          <w:color w:val="000000"/>
          <w:cs/>
          <w:lang w:eastAsia="en-IN" w:bidi="hi-IN"/>
        </w:rPr>
        <w:t>ी शोभा बढाई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। इसके बाद श्री बिड़ला ने पीएच.डी. की उपाधियों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एमबीए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एमबीए-एफ़एबीएम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और एमबीए-पीजीपीएक्स की डिग्रियों और शैक्षिक पदकों से छात्रों को सम्मानित किया। </w:t>
      </w:r>
      <w:r w:rsidR="007325EB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इसके बाद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श्री बिड़ला ने दीक्षांत भाषण दिया।</w:t>
      </w:r>
    </w:p>
    <w:p w:rsidR="00BF5A79" w:rsidRPr="00BF5A79" w:rsidRDefault="00BF5A79" w:rsidP="00BF5A79">
      <w:pPr>
        <w:spacing w:after="0" w:line="240" w:lineRule="auto"/>
        <w:rPr>
          <w:rFonts w:ascii="Mangal" w:eastAsia="Times New Roman" w:hAnsi="Mangal" w:cs="Mangal"/>
          <w:sz w:val="24"/>
          <w:szCs w:val="24"/>
          <w:lang w:eastAsia="en-IN" w:bidi="hi-IN"/>
        </w:rPr>
      </w:pPr>
    </w:p>
    <w:p w:rsidR="00BF5A79" w:rsidRPr="00BF5A79" w:rsidRDefault="00BF5A79" w:rsidP="00110044">
      <w:pPr>
        <w:spacing w:after="0" w:line="240" w:lineRule="auto"/>
        <w:jc w:val="both"/>
        <w:rPr>
          <w:rFonts w:ascii="Mangal" w:eastAsia="Times New Roman" w:hAnsi="Mangal" w:cs="Mangal"/>
          <w:sz w:val="24"/>
          <w:szCs w:val="24"/>
          <w:lang w:eastAsia="en-IN" w:bidi="hi-IN"/>
        </w:rPr>
      </w:pP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कुल 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605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स्नातक छात्रों को </w:t>
      </w:r>
      <w:r w:rsidR="00536044">
        <w:rPr>
          <w:rFonts w:ascii="Mangal" w:eastAsia="Times New Roman" w:hAnsi="Mangal" w:cs="Mangal" w:hint="cs"/>
          <w:color w:val="000000"/>
          <w:cs/>
          <w:lang w:eastAsia="en-IN" w:bidi="hi-IN"/>
        </w:rPr>
        <w:t>उपाधि</w:t>
      </w:r>
      <w:r w:rsidR="002C1194">
        <w:rPr>
          <w:rFonts w:ascii="Mangal" w:eastAsia="Times New Roman" w:hAnsi="Mangal" w:cs="Mangal" w:hint="cs"/>
          <w:color w:val="000000"/>
          <w:cs/>
          <w:lang w:eastAsia="en-IN" w:bidi="hi-IN"/>
        </w:rPr>
        <w:t>यों</w:t>
      </w:r>
      <w:r w:rsidR="00536044">
        <w:rPr>
          <w:rFonts w:ascii="Mangal" w:eastAsia="Times New Roman" w:hAnsi="Mangal" w:cs="Mangal" w:hint="cs"/>
          <w:color w:val="000000"/>
          <w:cs/>
          <w:lang w:eastAsia="en-IN" w:bidi="hi-IN"/>
        </w:rPr>
        <w:t>, डिग्र</w:t>
      </w:r>
      <w:r w:rsidR="002C1194">
        <w:rPr>
          <w:rFonts w:ascii="Mangal" w:eastAsia="Times New Roman" w:hAnsi="Mangal" w:cs="Mangal" w:hint="cs"/>
          <w:color w:val="000000"/>
          <w:cs/>
          <w:lang w:eastAsia="en-IN" w:bidi="hi-IN"/>
        </w:rPr>
        <w:t>ियों</w:t>
      </w:r>
      <w:r w:rsidR="00536044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से सम्मानित किया गया और इसमें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आईआईएमए के पूर्णकालिक दीर्घावधि कार्यक्रम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यानी </w:t>
      </w:r>
      <w:r w:rsidR="00536044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प्रबंधन में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पीएच</w:t>
      </w:r>
      <w:r>
        <w:rPr>
          <w:rFonts w:ascii="Mangal" w:eastAsia="Times New Roman" w:hAnsi="Mangal" w:cs="Mangal" w:hint="cs"/>
          <w:color w:val="000000"/>
          <w:cs/>
          <w:lang w:eastAsia="en-IN" w:bidi="hi-IN"/>
        </w:rPr>
        <w:t>.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डी</w:t>
      </w:r>
      <w:r>
        <w:rPr>
          <w:rFonts w:ascii="Mangal" w:eastAsia="Times New Roman" w:hAnsi="Mangal" w:cs="Mangal" w:hint="cs"/>
          <w:color w:val="000000"/>
          <w:cs/>
          <w:lang w:eastAsia="en-IN" w:bidi="hi-IN"/>
        </w:rPr>
        <w:t>.</w:t>
      </w:r>
      <w:r w:rsidR="00536044">
        <w:rPr>
          <w:rFonts w:ascii="Mangal" w:eastAsia="Times New Roman" w:hAnsi="Mangal" w:cs="Mangal" w:hint="cs"/>
          <w:color w:val="000000"/>
          <w:cs/>
          <w:lang w:eastAsia="en-IN" w:bidi="hi-IN"/>
        </w:rPr>
        <w:t>,पीजीपी-प्रबंधन में स्नातकोत्तर कार्यक्रम, एफ़एबीएम-एमबीएम- खाद्य एवं कृषि-व्यवसाय प्रबंधन में स्नातकोत्तर कार्यक्रम और एमबीए-पीजीपीएक्स- कार्यका</w:t>
      </w:r>
      <w:r w:rsidR="004C70B3">
        <w:rPr>
          <w:rFonts w:ascii="Mangal" w:eastAsia="Times New Roman" w:hAnsi="Mangal" w:cs="Mangal" w:hint="cs"/>
          <w:color w:val="000000"/>
          <w:cs/>
          <w:lang w:eastAsia="en-IN" w:bidi="hi-IN"/>
        </w:rPr>
        <w:t>री अधिकारियों</w:t>
      </w:r>
      <w:r w:rsidR="00536044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के लिए प्रबंधन में स्नातकोत्तर कार्यक्रम के छात्र शामिल थे।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प्रत्येक कार्यक्रम</w:t>
      </w:r>
      <w:r w:rsidR="00A25F59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में</w:t>
      </w:r>
      <w:r w:rsidR="004C70B3">
        <w:rPr>
          <w:rFonts w:ascii="Mangal" w:eastAsia="Times New Roman" w:hAnsi="Mangal" w:cs="Mangal" w:hint="cs"/>
          <w:color w:val="000000"/>
          <w:cs/>
          <w:lang w:eastAsia="en-IN" w:bidi="hi-IN"/>
        </w:rPr>
        <w:t>सर्वश्रेष्ठ</w:t>
      </w:r>
      <w:r w:rsidR="00A25F59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छात्रों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को उनकी उपलब्धियों क</w:t>
      </w:r>
      <w:r w:rsidR="004C70B3">
        <w:rPr>
          <w:rFonts w:ascii="Mangal" w:eastAsia="Times New Roman" w:hAnsi="Mangal" w:cs="Mangal" w:hint="cs"/>
          <w:color w:val="000000"/>
          <w:cs/>
          <w:lang w:eastAsia="en-IN" w:bidi="hi-IN"/>
        </w:rPr>
        <w:t>े लिए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स्वर्ण पदक से सम्मानित किया गया।</w:t>
      </w:r>
    </w:p>
    <w:p w:rsidR="00BF5A79" w:rsidRDefault="00BF5A79" w:rsidP="00BF5A79">
      <w:pPr>
        <w:spacing w:after="0" w:line="240" w:lineRule="auto"/>
        <w:rPr>
          <w:rFonts w:ascii="Mangal" w:eastAsia="Times New Roman" w:hAnsi="Mangal" w:cs="Mangal"/>
          <w:color w:val="000000"/>
          <w:lang w:eastAsia="en-IN" w:bidi="hi-IN"/>
        </w:rPr>
      </w:pPr>
    </w:p>
    <w:p w:rsidR="00110044" w:rsidRDefault="00110044" w:rsidP="00BF5A79">
      <w:pPr>
        <w:spacing w:after="0" w:line="240" w:lineRule="auto"/>
        <w:rPr>
          <w:rFonts w:ascii="Mangal" w:eastAsia="Times New Roman" w:hAnsi="Mangal" w:cs="Mangal"/>
          <w:color w:val="000000"/>
          <w:lang w:eastAsia="en-IN" w:bidi="hi-IN"/>
        </w:rPr>
      </w:pPr>
    </w:p>
    <w:tbl>
      <w:tblPr>
        <w:tblStyle w:val="TableGrid"/>
        <w:tblpPr w:leftFromText="180" w:rightFromText="180" w:vertAnchor="text" w:horzAnchor="margin" w:tblpX="-504" w:tblpY="210"/>
        <w:tblW w:w="9792" w:type="dxa"/>
        <w:tblLook w:val="04A0"/>
      </w:tblPr>
      <w:tblGrid>
        <w:gridCol w:w="4305"/>
        <w:gridCol w:w="1360"/>
        <w:gridCol w:w="1701"/>
        <w:gridCol w:w="2426"/>
      </w:tblGrid>
      <w:tr w:rsidR="00A25F59" w:rsidRPr="00A25F59" w:rsidTr="00A25F59">
        <w:trPr>
          <w:trHeight w:val="266"/>
        </w:trPr>
        <w:tc>
          <w:tcPr>
            <w:tcW w:w="4305" w:type="dxa"/>
            <w:vAlign w:val="center"/>
          </w:tcPr>
          <w:p w:rsidR="00A25F59" w:rsidRPr="00A25F59" w:rsidRDefault="00A25F59" w:rsidP="00A25F59">
            <w:pPr>
              <w:jc w:val="center"/>
              <w:rPr>
                <w:rFonts w:ascii="Mangal" w:hAnsi="Mangal" w:cs="Mangal"/>
                <w:b/>
                <w:bCs/>
                <w:sz w:val="20"/>
                <w:szCs w:val="20"/>
              </w:rPr>
            </w:pPr>
            <w:r w:rsidRPr="00BF5A79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 xml:space="preserve">कार्यक्रम का नाम </w:t>
            </w:r>
          </w:p>
        </w:tc>
        <w:tc>
          <w:tcPr>
            <w:tcW w:w="1360" w:type="dxa"/>
            <w:vAlign w:val="center"/>
          </w:tcPr>
          <w:p w:rsidR="00A25F59" w:rsidRPr="00A25F59" w:rsidRDefault="00A25F59" w:rsidP="00A25F59">
            <w:pPr>
              <w:jc w:val="center"/>
              <w:rPr>
                <w:rFonts w:ascii="Mangal" w:hAnsi="Mangal" w:cs="Mangal"/>
                <w:b/>
                <w:bCs/>
                <w:sz w:val="20"/>
                <w:szCs w:val="20"/>
              </w:rPr>
            </w:pPr>
            <w:r w:rsidRPr="00BF5A79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>बैच</w:t>
            </w:r>
          </w:p>
        </w:tc>
        <w:tc>
          <w:tcPr>
            <w:tcW w:w="1701" w:type="dxa"/>
            <w:vAlign w:val="center"/>
          </w:tcPr>
          <w:p w:rsidR="00A25F59" w:rsidRPr="00A25F59" w:rsidRDefault="00A25F59" w:rsidP="00A25F59">
            <w:pPr>
              <w:jc w:val="center"/>
              <w:rPr>
                <w:rFonts w:ascii="Mangal" w:hAnsi="Mangal" w:cs="Mangal"/>
                <w:b/>
                <w:bCs/>
                <w:sz w:val="20"/>
                <w:szCs w:val="20"/>
                <w:highlight w:val="yellow"/>
              </w:rPr>
            </w:pPr>
            <w:r w:rsidRPr="00BF5A79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>स्नातक</w:t>
            </w:r>
            <w:r w:rsidRPr="00A25F59">
              <w:rPr>
                <w:rFonts w:ascii="Mangal" w:eastAsia="Times New Roman" w:hAnsi="Mangal" w:cs="Mangal" w:hint="cs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 xml:space="preserve"> हुए </w:t>
            </w:r>
            <w:r w:rsidRPr="00BF5A79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>छात्र</w:t>
            </w:r>
          </w:p>
        </w:tc>
        <w:tc>
          <w:tcPr>
            <w:tcW w:w="2426" w:type="dxa"/>
            <w:vAlign w:val="center"/>
          </w:tcPr>
          <w:p w:rsidR="00A25F59" w:rsidRPr="00A25F59" w:rsidRDefault="00A25F59" w:rsidP="00A25F59">
            <w:pPr>
              <w:jc w:val="center"/>
              <w:rPr>
                <w:rFonts w:ascii="Mangal" w:hAnsi="Mangal" w:cs="Mangal"/>
                <w:b/>
                <w:bCs/>
                <w:sz w:val="20"/>
                <w:szCs w:val="20"/>
                <w:highlight w:val="yellow"/>
              </w:rPr>
            </w:pPr>
            <w:r w:rsidRPr="00BF5A79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cs/>
                <w:lang w:eastAsia="en-IN" w:bidi="hi-IN"/>
              </w:rPr>
              <w:t>स्वर्ण पदक विजेता</w:t>
            </w:r>
          </w:p>
        </w:tc>
      </w:tr>
      <w:tr w:rsidR="00A25F59" w:rsidRPr="00A25F59" w:rsidTr="00A25F59">
        <w:trPr>
          <w:trHeight w:val="266"/>
        </w:trPr>
        <w:tc>
          <w:tcPr>
            <w:tcW w:w="4305" w:type="dxa"/>
            <w:vAlign w:val="center"/>
          </w:tcPr>
          <w:p w:rsidR="00A25F59" w:rsidRPr="00A25F59" w:rsidRDefault="00A25F59" w:rsidP="00A25F59">
            <w:pPr>
              <w:rPr>
                <w:rFonts w:ascii="Mangal" w:hAnsi="Mangal" w:cs="Mangal"/>
                <w:b/>
                <w:sz w:val="20"/>
                <w:szCs w:val="20"/>
              </w:rPr>
            </w:pPr>
            <w:r w:rsidRPr="00A25F59">
              <w:rPr>
                <w:rFonts w:ascii="Mangal" w:eastAsia="Times New Roman" w:hAnsi="Mangal" w:cs="Mangal" w:hint="cs"/>
                <w:color w:val="000000"/>
                <w:sz w:val="20"/>
                <w:szCs w:val="20"/>
                <w:cs/>
                <w:lang w:eastAsia="en-IN" w:bidi="hi-IN"/>
              </w:rPr>
              <w:t xml:space="preserve">प्रबंधन में </w:t>
            </w:r>
            <w:r w:rsidRPr="00BF5A79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पीएच</w:t>
            </w:r>
            <w:r w:rsidRPr="00A25F59">
              <w:rPr>
                <w:rFonts w:ascii="Mangal" w:eastAsia="Times New Roman" w:hAnsi="Mangal" w:cs="Mangal" w:hint="cs"/>
                <w:color w:val="000000"/>
                <w:sz w:val="20"/>
                <w:szCs w:val="20"/>
                <w:cs/>
                <w:lang w:eastAsia="en-IN" w:bidi="hi-IN"/>
              </w:rPr>
              <w:t>.</w:t>
            </w:r>
            <w:r w:rsidRPr="00BF5A79">
              <w:rPr>
                <w:rFonts w:ascii="Mangal" w:eastAsia="Times New Roman" w:hAnsi="Mangal" w:cs="Mangal"/>
                <w:color w:val="000000"/>
                <w:sz w:val="20"/>
                <w:szCs w:val="20"/>
                <w:cs/>
                <w:lang w:eastAsia="en-IN" w:bidi="hi-IN"/>
              </w:rPr>
              <w:t>डी</w:t>
            </w:r>
            <w:r w:rsidRPr="00A25F59">
              <w:rPr>
                <w:rFonts w:ascii="Mangal" w:eastAsia="Times New Roman" w:hAnsi="Mangal" w:cs="Mangal" w:hint="cs"/>
                <w:color w:val="000000"/>
                <w:sz w:val="20"/>
                <w:szCs w:val="20"/>
                <w:cs/>
                <w:lang w:eastAsia="en-IN" w:bidi="hi-IN"/>
              </w:rPr>
              <w:t>.</w:t>
            </w:r>
          </w:p>
        </w:tc>
        <w:tc>
          <w:tcPr>
            <w:tcW w:w="1360" w:type="dxa"/>
            <w:vAlign w:val="center"/>
          </w:tcPr>
          <w:p w:rsidR="00A25F59" w:rsidRPr="00A25F59" w:rsidRDefault="00A25F59" w:rsidP="00A25F59">
            <w:pPr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A25F59">
              <w:rPr>
                <w:rFonts w:ascii="Mangal" w:hAnsi="Mangal" w:cs="Mangal"/>
                <w:b/>
                <w:sz w:val="20"/>
                <w:szCs w:val="20"/>
              </w:rPr>
              <w:t>2021</w:t>
            </w:r>
          </w:p>
          <w:p w:rsidR="00A25F59" w:rsidRPr="00A25F59" w:rsidRDefault="00A25F59" w:rsidP="00A25F59">
            <w:pPr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A25F59">
              <w:rPr>
                <w:rFonts w:ascii="Mangal" w:hAnsi="Mangal" w:cs="Mangal"/>
                <w:b/>
                <w:sz w:val="20"/>
                <w:szCs w:val="20"/>
              </w:rPr>
              <w:t>(</w:t>
            </w:r>
            <w:r>
              <w:rPr>
                <w:rFonts w:ascii="Mangal" w:hAnsi="Mangal" w:cs="Mangal" w:hint="cs"/>
                <w:b/>
                <w:sz w:val="20"/>
                <w:szCs w:val="20"/>
                <w:cs/>
                <w:lang w:bidi="hi-IN"/>
              </w:rPr>
              <w:t>स्नातक वर्ष</w:t>
            </w:r>
            <w:r w:rsidRPr="00A25F59">
              <w:rPr>
                <w:rFonts w:ascii="Mangal" w:hAnsi="Mangal" w:cs="Mang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A25F59" w:rsidRPr="00A25F59" w:rsidRDefault="00A25F59" w:rsidP="00A25F59">
            <w:pPr>
              <w:jc w:val="center"/>
              <w:rPr>
                <w:rFonts w:ascii="Mangal" w:hAnsi="Mangal" w:cs="Mangal"/>
                <w:b/>
                <w:sz w:val="20"/>
                <w:szCs w:val="20"/>
                <w:highlight w:val="yellow"/>
              </w:rPr>
            </w:pPr>
            <w:r w:rsidRPr="00A25F59">
              <w:rPr>
                <w:rFonts w:ascii="Mangal" w:hAnsi="Mangal" w:cs="Mangal"/>
                <w:b/>
                <w:sz w:val="20"/>
                <w:szCs w:val="20"/>
              </w:rPr>
              <w:t>15</w:t>
            </w:r>
          </w:p>
        </w:tc>
        <w:tc>
          <w:tcPr>
            <w:tcW w:w="2426" w:type="dxa"/>
            <w:vAlign w:val="center"/>
          </w:tcPr>
          <w:p w:rsidR="00A25F59" w:rsidRPr="00A25F59" w:rsidRDefault="00A25F59" w:rsidP="00A25F59">
            <w:pPr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A25F59">
              <w:rPr>
                <w:rFonts w:ascii="Mangal" w:hAnsi="Mangal" w:cs="Mangal"/>
                <w:b/>
                <w:sz w:val="20"/>
                <w:szCs w:val="20"/>
              </w:rPr>
              <w:t>_</w:t>
            </w:r>
          </w:p>
        </w:tc>
      </w:tr>
      <w:tr w:rsidR="00A25F59" w:rsidRPr="00A25F59" w:rsidTr="00A25F59">
        <w:trPr>
          <w:trHeight w:val="256"/>
        </w:trPr>
        <w:tc>
          <w:tcPr>
            <w:tcW w:w="4305" w:type="dxa"/>
            <w:vAlign w:val="center"/>
          </w:tcPr>
          <w:p w:rsidR="00A25F59" w:rsidRPr="00A25F59" w:rsidRDefault="00A25F59" w:rsidP="00A25F59">
            <w:pPr>
              <w:rPr>
                <w:rFonts w:ascii="Mangal" w:hAnsi="Mangal" w:cs="Mangal"/>
                <w:b/>
                <w:sz w:val="20"/>
                <w:szCs w:val="20"/>
              </w:rPr>
            </w:pPr>
            <w:r w:rsidRPr="00A25F59">
              <w:rPr>
                <w:rFonts w:ascii="Mangal" w:eastAsia="Times New Roman" w:hAnsi="Mangal" w:cs="Mangal" w:hint="cs"/>
                <w:color w:val="000000"/>
                <w:sz w:val="20"/>
                <w:szCs w:val="20"/>
                <w:cs/>
                <w:lang w:eastAsia="en-IN" w:bidi="hi-IN"/>
              </w:rPr>
              <w:t>प्रबंधन में दो-वर्षीय</w:t>
            </w:r>
            <w:r w:rsidR="004514D3" w:rsidRPr="004E0722">
              <w:rPr>
                <w:rFonts w:ascii="Mangal" w:eastAsia="Times New Roman" w:hAnsi="Mangal" w:cs="Mangal" w:hint="cs"/>
                <w:color w:val="000000"/>
                <w:sz w:val="20"/>
                <w:szCs w:val="20"/>
                <w:cs/>
                <w:lang w:eastAsia="en-IN" w:bidi="hi-IN"/>
              </w:rPr>
              <w:t>स्नातकोत्तर</w:t>
            </w:r>
            <w:r w:rsidRPr="00A25F59">
              <w:rPr>
                <w:rFonts w:ascii="Mangal" w:eastAsia="Times New Roman" w:hAnsi="Mangal" w:cs="Mangal" w:hint="cs"/>
                <w:color w:val="000000"/>
                <w:sz w:val="20"/>
                <w:szCs w:val="20"/>
                <w:cs/>
                <w:lang w:eastAsia="en-IN" w:bidi="hi-IN"/>
              </w:rPr>
              <w:t>कार्यक्रम (एमबीए)</w:t>
            </w:r>
          </w:p>
        </w:tc>
        <w:tc>
          <w:tcPr>
            <w:tcW w:w="1360" w:type="dxa"/>
            <w:vAlign w:val="center"/>
          </w:tcPr>
          <w:p w:rsidR="00A25F59" w:rsidRPr="00A25F59" w:rsidRDefault="00A25F59" w:rsidP="00A25F59">
            <w:pPr>
              <w:jc w:val="center"/>
              <w:rPr>
                <w:rFonts w:ascii="Mangal" w:hAnsi="Mangal" w:cs="Mang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25F59">
              <w:rPr>
                <w:rFonts w:ascii="Mangal" w:hAnsi="Mangal" w:cs="Mangal"/>
                <w:b/>
                <w:color w:val="222222"/>
                <w:sz w:val="20"/>
                <w:szCs w:val="20"/>
                <w:shd w:val="clear" w:color="auto" w:fill="FFFFFF"/>
              </w:rPr>
              <w:t>2019-21</w:t>
            </w:r>
          </w:p>
        </w:tc>
        <w:tc>
          <w:tcPr>
            <w:tcW w:w="1701" w:type="dxa"/>
            <w:vAlign w:val="center"/>
          </w:tcPr>
          <w:p w:rsidR="00A25F59" w:rsidRPr="00A25F59" w:rsidRDefault="00A25F59" w:rsidP="00A25F59">
            <w:pPr>
              <w:jc w:val="center"/>
              <w:rPr>
                <w:rFonts w:ascii="Mangal" w:hAnsi="Mangal" w:cs="Mangal"/>
                <w:b/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  <w:r w:rsidRPr="00A25F59">
              <w:rPr>
                <w:rFonts w:ascii="Mangal" w:hAnsi="Mangal" w:cs="Mangal"/>
                <w:b/>
                <w:color w:val="222222"/>
                <w:sz w:val="20"/>
                <w:szCs w:val="20"/>
                <w:shd w:val="clear" w:color="auto" w:fill="FFFFFF"/>
              </w:rPr>
              <w:t>405</w:t>
            </w:r>
          </w:p>
        </w:tc>
        <w:tc>
          <w:tcPr>
            <w:tcW w:w="2426" w:type="dxa"/>
            <w:vAlign w:val="center"/>
          </w:tcPr>
          <w:p w:rsidR="00A25F59" w:rsidRPr="00A25F59" w:rsidRDefault="007E36A6" w:rsidP="00A25F59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Mangal" w:hAnsi="Mangal" w:cs="Mangal" w:hint="cs"/>
                <w:color w:val="222222"/>
                <w:sz w:val="20"/>
                <w:szCs w:val="20"/>
                <w:cs/>
                <w:lang w:eastAsia="en-IN" w:bidi="hi-IN"/>
              </w:rPr>
              <w:t xml:space="preserve">अखिल </w:t>
            </w:r>
            <w:r w:rsidRPr="002C1194">
              <w:rPr>
                <w:rFonts w:ascii="Mangal" w:hAnsi="Mangal" w:cs="Mangal" w:hint="cs"/>
                <w:color w:val="222222"/>
                <w:sz w:val="20"/>
                <w:szCs w:val="20"/>
                <w:cs/>
                <w:lang w:eastAsia="en-IN" w:bidi="hi-IN"/>
              </w:rPr>
              <w:t>मंगला</w:t>
            </w:r>
          </w:p>
          <w:p w:rsidR="00A25F59" w:rsidRPr="00A25F59" w:rsidRDefault="007E36A6" w:rsidP="00A25F59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Mangal" w:hAnsi="Mangal" w:cs="Mangal" w:hint="cs"/>
                <w:color w:val="222222"/>
                <w:sz w:val="20"/>
                <w:szCs w:val="20"/>
                <w:cs/>
                <w:lang w:eastAsia="en-IN" w:bidi="hi-IN"/>
              </w:rPr>
              <w:t xml:space="preserve">अरुणाभ सक्सेना </w:t>
            </w:r>
          </w:p>
          <w:p w:rsidR="00A25F59" w:rsidRPr="00A25F59" w:rsidRDefault="007E36A6" w:rsidP="00A25F59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Mangal" w:hAnsi="Mangal" w:cs="Mangal" w:hint="cs"/>
                <w:color w:val="222222"/>
                <w:sz w:val="20"/>
                <w:szCs w:val="20"/>
                <w:cs/>
                <w:lang w:eastAsia="en-IN" w:bidi="hi-IN"/>
              </w:rPr>
              <w:t xml:space="preserve">विकास कुमार </w:t>
            </w:r>
          </w:p>
        </w:tc>
      </w:tr>
      <w:tr w:rsidR="00A25F59" w:rsidRPr="00A25F59" w:rsidTr="00A25F59">
        <w:trPr>
          <w:trHeight w:val="256"/>
        </w:trPr>
        <w:tc>
          <w:tcPr>
            <w:tcW w:w="4305" w:type="dxa"/>
            <w:vAlign w:val="center"/>
          </w:tcPr>
          <w:p w:rsidR="00A25F59" w:rsidRPr="00A25F59" w:rsidRDefault="007E36A6" w:rsidP="00A25F59">
            <w:pPr>
              <w:rPr>
                <w:rFonts w:ascii="Mangal" w:hAnsi="Mangal" w:cs="Mangal"/>
                <w:b/>
                <w:sz w:val="20"/>
                <w:szCs w:val="20"/>
              </w:rPr>
            </w:pPr>
            <w:r w:rsidRPr="007E36A6">
              <w:rPr>
                <w:rFonts w:ascii="Mangal" w:eastAsia="Times New Roman" w:hAnsi="Mangal" w:cs="Mangal" w:hint="cs"/>
                <w:color w:val="000000"/>
                <w:sz w:val="20"/>
                <w:szCs w:val="20"/>
                <w:cs/>
                <w:lang w:eastAsia="en-IN" w:bidi="hi-IN"/>
              </w:rPr>
              <w:t xml:space="preserve">खाद्य एवं कृषि-व्यवसाय प्रबंधन में दो-वर्षीय </w:t>
            </w:r>
            <w:r w:rsidR="004514D3" w:rsidRPr="004E0722">
              <w:rPr>
                <w:rFonts w:ascii="Mangal" w:eastAsia="Times New Roman" w:hAnsi="Mangal" w:cs="Mangal" w:hint="cs"/>
                <w:color w:val="000000"/>
                <w:sz w:val="20"/>
                <w:szCs w:val="20"/>
                <w:cs/>
                <w:lang w:eastAsia="en-IN" w:bidi="hi-IN"/>
              </w:rPr>
              <w:t>स्नातकोत्तर</w:t>
            </w:r>
            <w:r w:rsidRPr="007E36A6">
              <w:rPr>
                <w:rFonts w:ascii="Mangal" w:eastAsia="Times New Roman" w:hAnsi="Mangal" w:cs="Mangal" w:hint="cs"/>
                <w:color w:val="000000"/>
                <w:sz w:val="20"/>
                <w:szCs w:val="20"/>
                <w:cs/>
                <w:lang w:eastAsia="en-IN" w:bidi="hi-IN"/>
              </w:rPr>
              <w:t xml:space="preserve">कार्यक्रम (एमबीए-एफ़एबीएम) </w:t>
            </w:r>
          </w:p>
        </w:tc>
        <w:tc>
          <w:tcPr>
            <w:tcW w:w="1360" w:type="dxa"/>
            <w:vAlign w:val="center"/>
          </w:tcPr>
          <w:p w:rsidR="00A25F59" w:rsidRPr="00A25F59" w:rsidRDefault="00A25F59" w:rsidP="00A25F59">
            <w:pPr>
              <w:jc w:val="center"/>
              <w:rPr>
                <w:rFonts w:ascii="Mangal" w:hAnsi="Mangal" w:cs="Mang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25F59">
              <w:rPr>
                <w:rFonts w:ascii="Mangal" w:hAnsi="Mangal" w:cs="Mangal"/>
                <w:b/>
                <w:color w:val="222222"/>
                <w:sz w:val="20"/>
                <w:szCs w:val="20"/>
                <w:shd w:val="clear" w:color="auto" w:fill="FFFFFF"/>
              </w:rPr>
              <w:t>2019-21</w:t>
            </w:r>
          </w:p>
        </w:tc>
        <w:tc>
          <w:tcPr>
            <w:tcW w:w="1701" w:type="dxa"/>
            <w:vAlign w:val="center"/>
          </w:tcPr>
          <w:p w:rsidR="00A25F59" w:rsidRPr="00A25F59" w:rsidRDefault="00A25F59" w:rsidP="00A25F59">
            <w:pPr>
              <w:jc w:val="center"/>
              <w:rPr>
                <w:rFonts w:ascii="Mangal" w:hAnsi="Mangal" w:cs="Mangal"/>
                <w:b/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  <w:r w:rsidRPr="00A25F59">
              <w:rPr>
                <w:rFonts w:ascii="Mangal" w:hAnsi="Mangal" w:cs="Mangal"/>
                <w:b/>
                <w:color w:val="222222"/>
                <w:sz w:val="20"/>
                <w:szCs w:val="20"/>
                <w:shd w:val="clear" w:color="auto" w:fill="FFFFFF"/>
              </w:rPr>
              <w:t>45</w:t>
            </w:r>
          </w:p>
        </w:tc>
        <w:tc>
          <w:tcPr>
            <w:tcW w:w="2426" w:type="dxa"/>
            <w:vAlign w:val="center"/>
          </w:tcPr>
          <w:p w:rsidR="00A25F59" w:rsidRPr="00A25F59" w:rsidRDefault="00A25F59" w:rsidP="007E36A6">
            <w:pPr>
              <w:jc w:val="center"/>
              <w:rPr>
                <w:rFonts w:ascii="Mangal" w:hAnsi="Mangal" w:cs="Mang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25F59">
              <w:rPr>
                <w:rFonts w:ascii="Mangal" w:hAnsi="Mangal" w:cs="Mangal"/>
                <w:b/>
                <w:color w:val="222222"/>
                <w:sz w:val="20"/>
                <w:szCs w:val="20"/>
                <w:shd w:val="clear" w:color="auto" w:fill="FFFFFF"/>
              </w:rPr>
              <w:t>_</w:t>
            </w:r>
          </w:p>
        </w:tc>
      </w:tr>
      <w:tr w:rsidR="00A25F59" w:rsidRPr="00A25F59" w:rsidTr="00A25F59">
        <w:trPr>
          <w:trHeight w:val="266"/>
        </w:trPr>
        <w:tc>
          <w:tcPr>
            <w:tcW w:w="4305" w:type="dxa"/>
            <w:vAlign w:val="center"/>
          </w:tcPr>
          <w:p w:rsidR="00A25F59" w:rsidRPr="004E0722" w:rsidRDefault="004E0722" w:rsidP="00A25F59">
            <w:pPr>
              <w:rPr>
                <w:rFonts w:ascii="Mangal" w:hAnsi="Mangal" w:cs="Mangal"/>
                <w:b/>
                <w:sz w:val="20"/>
                <w:szCs w:val="20"/>
              </w:rPr>
            </w:pPr>
            <w:r w:rsidRPr="004E0722">
              <w:rPr>
                <w:rFonts w:ascii="Mangal" w:eastAsia="Times New Roman" w:hAnsi="Mangal" w:cs="Mangal" w:hint="cs"/>
                <w:color w:val="000000"/>
                <w:sz w:val="20"/>
                <w:szCs w:val="20"/>
                <w:cs/>
                <w:lang w:eastAsia="en-IN" w:bidi="hi-IN"/>
              </w:rPr>
              <w:t>कार्यकार</w:t>
            </w:r>
            <w:r w:rsidR="004514D3">
              <w:rPr>
                <w:rFonts w:ascii="Mangal" w:eastAsia="Times New Roman" w:hAnsi="Mangal" w:cs="Mangal" w:hint="cs"/>
                <w:color w:val="000000"/>
                <w:sz w:val="20"/>
                <w:szCs w:val="20"/>
                <w:cs/>
                <w:lang w:eastAsia="en-IN" w:bidi="hi-IN"/>
              </w:rPr>
              <w:t>ी अधिकारियों</w:t>
            </w:r>
            <w:r w:rsidRPr="004E0722">
              <w:rPr>
                <w:rFonts w:ascii="Mangal" w:eastAsia="Times New Roman" w:hAnsi="Mangal" w:cs="Mangal" w:hint="cs"/>
                <w:color w:val="000000"/>
                <w:sz w:val="20"/>
                <w:szCs w:val="20"/>
                <w:cs/>
                <w:lang w:eastAsia="en-IN" w:bidi="hi-IN"/>
              </w:rPr>
              <w:t xml:space="preserve"> के लिए प्रबंधन में एक-वर्षीय </w:t>
            </w:r>
            <w:r w:rsidR="004514D3" w:rsidRPr="004E0722">
              <w:rPr>
                <w:rFonts w:ascii="Mangal" w:eastAsia="Times New Roman" w:hAnsi="Mangal" w:cs="Mangal" w:hint="cs"/>
                <w:color w:val="000000"/>
                <w:sz w:val="20"/>
                <w:szCs w:val="20"/>
                <w:cs/>
                <w:lang w:eastAsia="en-IN" w:bidi="hi-IN"/>
              </w:rPr>
              <w:t>स्नातकोत्तर</w:t>
            </w:r>
            <w:r w:rsidRPr="004E0722">
              <w:rPr>
                <w:rFonts w:ascii="Mangal" w:eastAsia="Times New Roman" w:hAnsi="Mangal" w:cs="Mangal" w:hint="cs"/>
                <w:color w:val="000000"/>
                <w:sz w:val="20"/>
                <w:szCs w:val="20"/>
                <w:cs/>
                <w:lang w:eastAsia="en-IN" w:bidi="hi-IN"/>
              </w:rPr>
              <w:t>कार्यक्रम (एमबीए-पीजीपीएक्स)</w:t>
            </w:r>
          </w:p>
        </w:tc>
        <w:tc>
          <w:tcPr>
            <w:tcW w:w="1360" w:type="dxa"/>
            <w:vAlign w:val="center"/>
          </w:tcPr>
          <w:p w:rsidR="00A25F59" w:rsidRPr="00A25F59" w:rsidRDefault="00A25F59" w:rsidP="00A25F59">
            <w:pPr>
              <w:jc w:val="center"/>
              <w:rPr>
                <w:rFonts w:ascii="Mangal" w:hAnsi="Mangal" w:cs="Mang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25F59">
              <w:rPr>
                <w:rFonts w:ascii="Mangal" w:hAnsi="Mangal" w:cs="Mangal"/>
                <w:b/>
                <w:color w:val="222222"/>
                <w:sz w:val="20"/>
                <w:szCs w:val="20"/>
                <w:shd w:val="clear" w:color="auto" w:fill="FFFFFF"/>
              </w:rPr>
              <w:t>2020-21</w:t>
            </w:r>
          </w:p>
        </w:tc>
        <w:tc>
          <w:tcPr>
            <w:tcW w:w="1701" w:type="dxa"/>
            <w:vAlign w:val="center"/>
          </w:tcPr>
          <w:p w:rsidR="00A25F59" w:rsidRPr="00A25F59" w:rsidRDefault="00A25F59" w:rsidP="00A25F59">
            <w:pPr>
              <w:jc w:val="center"/>
              <w:rPr>
                <w:rFonts w:ascii="Mangal" w:hAnsi="Mangal" w:cs="Mang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25F59">
              <w:rPr>
                <w:rFonts w:ascii="Mangal" w:hAnsi="Mangal" w:cs="Mangal"/>
                <w:b/>
                <w:color w:val="222222"/>
                <w:sz w:val="20"/>
                <w:szCs w:val="20"/>
                <w:shd w:val="clear" w:color="auto" w:fill="FFFFFF"/>
              </w:rPr>
              <w:t>140</w:t>
            </w:r>
          </w:p>
        </w:tc>
        <w:tc>
          <w:tcPr>
            <w:tcW w:w="2426" w:type="dxa"/>
            <w:vAlign w:val="center"/>
          </w:tcPr>
          <w:p w:rsidR="00A25F59" w:rsidRPr="00A25F59" w:rsidRDefault="00260EF7" w:rsidP="00A25F59">
            <w:pPr>
              <w:pStyle w:val="ListParagraph"/>
              <w:numPr>
                <w:ilvl w:val="0"/>
                <w:numId w:val="2"/>
              </w:numPr>
              <w:rPr>
                <w:rFonts w:ascii="Mangal" w:hAnsi="Mangal" w:cs="Mangal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Mangal" w:hAnsi="Mangal" w:cs="Mangal" w:hint="cs"/>
                <w:color w:val="222222"/>
                <w:sz w:val="20"/>
                <w:szCs w:val="20"/>
                <w:cs/>
                <w:lang w:eastAsia="en-IN" w:bidi="hi-IN"/>
              </w:rPr>
              <w:t>दीप क</w:t>
            </w:r>
            <w:r w:rsidR="004E0722">
              <w:rPr>
                <w:rFonts w:ascii="Mangal" w:hAnsi="Mangal" w:cs="Mangal" w:hint="cs"/>
                <w:color w:val="222222"/>
                <w:sz w:val="20"/>
                <w:szCs w:val="20"/>
                <w:cs/>
                <w:lang w:eastAsia="en-IN" w:bidi="hi-IN"/>
              </w:rPr>
              <w:t xml:space="preserve">र </w:t>
            </w:r>
            <w:r w:rsidR="004E0722" w:rsidRPr="002C1194">
              <w:rPr>
                <w:rFonts w:ascii="Mangal" w:hAnsi="Mangal" w:cs="Mangal" w:hint="cs"/>
                <w:color w:val="222222"/>
                <w:sz w:val="20"/>
                <w:szCs w:val="20"/>
                <w:cs/>
                <w:lang w:eastAsia="en-IN" w:bidi="hi-IN"/>
              </w:rPr>
              <w:t>बोथरा</w:t>
            </w:r>
          </w:p>
        </w:tc>
      </w:tr>
      <w:tr w:rsidR="00A25F59" w:rsidRPr="00A25F59" w:rsidTr="00A25F59">
        <w:trPr>
          <w:trHeight w:val="266"/>
        </w:trPr>
        <w:tc>
          <w:tcPr>
            <w:tcW w:w="5665" w:type="dxa"/>
            <w:gridSpan w:val="2"/>
            <w:vAlign w:val="center"/>
          </w:tcPr>
          <w:p w:rsidR="00A25F59" w:rsidRPr="00A25F59" w:rsidRDefault="004E0722" w:rsidP="00A25F59">
            <w:pPr>
              <w:jc w:val="center"/>
              <w:rPr>
                <w:rFonts w:ascii="Mangal" w:hAnsi="Mangal" w:cs="Mangal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Mangal" w:hAnsi="Mangal" w:cs="Mangal" w:hint="cs"/>
                <w:b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कुल स्नातक हुए छात्र</w:t>
            </w:r>
          </w:p>
        </w:tc>
        <w:tc>
          <w:tcPr>
            <w:tcW w:w="1701" w:type="dxa"/>
            <w:vAlign w:val="center"/>
          </w:tcPr>
          <w:p w:rsidR="00A25F59" w:rsidRPr="00A25F59" w:rsidRDefault="00A25F59" w:rsidP="00A25F59">
            <w:pPr>
              <w:jc w:val="center"/>
              <w:rPr>
                <w:rFonts w:ascii="Mangal" w:hAnsi="Mangal" w:cs="Mangal"/>
                <w:b/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  <w:r w:rsidRPr="00A25F59">
              <w:rPr>
                <w:rFonts w:ascii="Mangal" w:hAnsi="Mangal" w:cs="Mangal"/>
                <w:b/>
                <w:color w:val="222222"/>
                <w:sz w:val="20"/>
                <w:szCs w:val="20"/>
                <w:shd w:val="clear" w:color="auto" w:fill="FFFFFF"/>
              </w:rPr>
              <w:t>605</w:t>
            </w:r>
          </w:p>
        </w:tc>
        <w:tc>
          <w:tcPr>
            <w:tcW w:w="2426" w:type="dxa"/>
            <w:vAlign w:val="center"/>
          </w:tcPr>
          <w:p w:rsidR="00A25F59" w:rsidRPr="00A25F59" w:rsidRDefault="00A25F59" w:rsidP="00A25F59">
            <w:pPr>
              <w:jc w:val="center"/>
              <w:rPr>
                <w:rFonts w:ascii="Mangal" w:hAnsi="Mangal" w:cs="Mangal"/>
                <w:b/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</w:p>
        </w:tc>
      </w:tr>
    </w:tbl>
    <w:p w:rsidR="00A25F59" w:rsidRDefault="00A25F59" w:rsidP="00BF5A79">
      <w:pPr>
        <w:spacing w:after="0" w:line="240" w:lineRule="auto"/>
        <w:rPr>
          <w:rFonts w:ascii="Mangal" w:eastAsia="Times New Roman" w:hAnsi="Mangal" w:cs="Mangal"/>
          <w:color w:val="000000"/>
          <w:lang w:eastAsia="en-IN" w:bidi="hi-IN"/>
        </w:rPr>
      </w:pPr>
    </w:p>
    <w:p w:rsidR="00A25F59" w:rsidRDefault="00A25F59" w:rsidP="00BF5A79">
      <w:pPr>
        <w:spacing w:after="0" w:line="240" w:lineRule="auto"/>
        <w:rPr>
          <w:rFonts w:ascii="Mangal" w:eastAsia="Times New Roman" w:hAnsi="Mangal" w:cs="Mangal"/>
          <w:color w:val="000000"/>
          <w:lang w:eastAsia="en-IN" w:bidi="hi-IN"/>
        </w:rPr>
      </w:pPr>
    </w:p>
    <w:p w:rsidR="00BF5A79" w:rsidRPr="00BF5A79" w:rsidRDefault="00BF5A79" w:rsidP="00BF5A79">
      <w:pPr>
        <w:spacing w:after="0" w:line="240" w:lineRule="auto"/>
        <w:rPr>
          <w:rFonts w:ascii="Mangal" w:eastAsia="Times New Roman" w:hAnsi="Mangal" w:cs="Mangal"/>
          <w:sz w:val="24"/>
          <w:szCs w:val="24"/>
          <w:lang w:eastAsia="en-IN" w:bidi="hi-IN"/>
        </w:rPr>
      </w:pP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दीक्षांत समारोह </w:t>
      </w:r>
      <w:r w:rsidR="002C1194">
        <w:rPr>
          <w:rFonts w:ascii="Mangal" w:eastAsia="Times New Roman" w:hAnsi="Mangal" w:cs="Mangal" w:hint="cs"/>
          <w:color w:val="000000"/>
          <w:cs/>
          <w:lang w:eastAsia="en-IN" w:bidi="hi-IN"/>
        </w:rPr>
        <w:t>को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संबोधित करते हुए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श्री बिड़ला ने स्नातक</w:t>
      </w:r>
      <w:r w:rsidR="0082028C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ह</w:t>
      </w:r>
      <w:r w:rsidR="002C1194">
        <w:rPr>
          <w:rFonts w:ascii="Mangal" w:eastAsia="Times New Roman" w:hAnsi="Mangal" w:cs="Mangal" w:hint="cs"/>
          <w:color w:val="000000"/>
          <w:cs/>
          <w:lang w:eastAsia="en-IN" w:bidi="hi-IN"/>
        </w:rPr>
        <w:t>ोने वाले</w:t>
      </w:r>
      <w:r w:rsidR="0082028C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छात्रों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को बधाई दी और कहा</w:t>
      </w:r>
      <w:r w:rsidR="002C1194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कि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>,</w:t>
      </w:r>
    </w:p>
    <w:p w:rsidR="00BF5A79" w:rsidRPr="00BF5A79" w:rsidRDefault="00BF5A79" w:rsidP="00BF5A79">
      <w:pPr>
        <w:spacing w:after="0" w:line="240" w:lineRule="auto"/>
        <w:rPr>
          <w:rFonts w:ascii="Mangal" w:eastAsia="Times New Roman" w:hAnsi="Mangal" w:cs="Mangal"/>
          <w:sz w:val="24"/>
          <w:szCs w:val="24"/>
          <w:lang w:eastAsia="en-IN" w:bidi="hi-IN"/>
        </w:rPr>
      </w:pPr>
    </w:p>
    <w:p w:rsidR="00BF5A79" w:rsidRPr="00BF5A79" w:rsidRDefault="00BF5A79" w:rsidP="00110044">
      <w:pPr>
        <w:spacing w:after="0" w:line="240" w:lineRule="auto"/>
        <w:jc w:val="both"/>
        <w:rPr>
          <w:rFonts w:ascii="Mangal" w:eastAsia="Times New Roman" w:hAnsi="Mangal" w:cs="Mangal"/>
          <w:sz w:val="24"/>
          <w:szCs w:val="24"/>
          <w:lang w:eastAsia="en-IN" w:bidi="hi-IN"/>
        </w:rPr>
      </w:pPr>
      <w:r w:rsidRPr="00BF5A79">
        <w:rPr>
          <w:rFonts w:ascii="Mangal" w:eastAsia="Times New Roman" w:hAnsi="Mangal" w:cs="Mangal"/>
          <w:color w:val="000000"/>
          <w:lang w:eastAsia="en-IN" w:bidi="hi-IN"/>
        </w:rPr>
        <w:t>"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यह महत्वपूर्ण है कि आपअपने </w:t>
      </w:r>
      <w:r w:rsidR="004514D3">
        <w:rPr>
          <w:rFonts w:ascii="Mangal" w:eastAsia="Times New Roman" w:hAnsi="Mangal" w:cs="Mangal" w:hint="cs"/>
          <w:i/>
          <w:iCs/>
          <w:color w:val="000000"/>
          <w:cs/>
          <w:lang w:eastAsia="en-IN" w:bidi="hi-IN"/>
        </w:rPr>
        <w:t>अडिग लक्ष्यके लिए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स्पष्ट</w:t>
      </w:r>
      <w:r w:rsidR="005C5EB2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रहें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लेकिन </w:t>
      </w:r>
      <w:r w:rsidR="00E76C82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इसके </w:t>
      </w:r>
      <w:r w:rsidR="007E45FC">
        <w:rPr>
          <w:rFonts w:ascii="Mangal" w:eastAsia="Times New Roman" w:hAnsi="Mangal" w:cs="Mangal" w:hint="cs"/>
          <w:color w:val="000000"/>
          <w:cs/>
          <w:lang w:eastAsia="en-IN" w:bidi="hi-IN"/>
        </w:rPr>
        <w:t>साथ ही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साहसी और प्र</w:t>
      </w:r>
      <w:r w:rsidR="00E76C82">
        <w:rPr>
          <w:rFonts w:ascii="Mangal" w:eastAsia="Times New Roman" w:hAnsi="Mangal" w:cs="Mangal" w:hint="cs"/>
          <w:color w:val="000000"/>
          <w:cs/>
          <w:lang w:eastAsia="en-IN" w:bidi="hi-IN"/>
        </w:rPr>
        <w:t>ा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योग</w:t>
      </w:r>
      <w:r w:rsidR="00E76C82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िक भी रहें, </w:t>
      </w:r>
      <w:r w:rsidR="00E76C82" w:rsidRPr="00E76C82">
        <w:rPr>
          <w:rFonts w:ascii="Mangal" w:eastAsia="Times New Roman" w:hAnsi="Mangal" w:cs="Mangal"/>
          <w:color w:val="000000"/>
          <w:cs/>
          <w:lang w:eastAsia="en-IN" w:bidi="hi-IN"/>
        </w:rPr>
        <w:t xml:space="preserve">अपने </w:t>
      </w:r>
      <w:r w:rsidR="007E45FC">
        <w:rPr>
          <w:rFonts w:ascii="Mangal" w:eastAsia="Times New Roman" w:hAnsi="Mangal" w:cs="Mangal" w:hint="cs"/>
          <w:color w:val="000000"/>
          <w:cs/>
          <w:lang w:eastAsia="en-IN" w:bidi="hi-IN"/>
        </w:rPr>
        <w:t>भविष्य</w:t>
      </w:r>
      <w:r w:rsidR="00E76C82" w:rsidRPr="00E76C82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के निर्माण </w:t>
      </w:r>
      <w:r w:rsidR="007E45FC">
        <w:rPr>
          <w:rFonts w:ascii="Mangal" w:eastAsia="Times New Roman" w:hAnsi="Mangal" w:cs="Mangal" w:hint="cs"/>
          <w:color w:val="000000"/>
          <w:cs/>
          <w:lang w:eastAsia="en-IN" w:bidi="hi-IN"/>
        </w:rPr>
        <w:t>में</w:t>
      </w:r>
      <w:r w:rsidR="00E76C82" w:rsidRPr="00E76C82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इन अनुभवों का उपयोग करें </w:t>
      </w:r>
      <w:r w:rsidR="007E45FC">
        <w:rPr>
          <w:rFonts w:ascii="Mangal" w:eastAsia="Times New Roman" w:hAnsi="Mangal" w:cs="Mangal" w:hint="cs"/>
          <w:color w:val="000000"/>
          <w:cs/>
          <w:lang w:eastAsia="en-IN" w:bidi="hi-IN"/>
        </w:rPr>
        <w:t>तथा</w:t>
      </w:r>
      <w:r w:rsidR="003C3693" w:rsidRPr="00E76C82">
        <w:rPr>
          <w:rFonts w:ascii="Mangal" w:eastAsia="Times New Roman" w:hAnsi="Mangal" w:cs="Mangal"/>
          <w:color w:val="000000"/>
          <w:cs/>
          <w:lang w:eastAsia="en-IN" w:bidi="hi-IN"/>
        </w:rPr>
        <w:t>अपन</w:t>
      </w:r>
      <w:r w:rsidR="007E45FC">
        <w:rPr>
          <w:rFonts w:ascii="Mangal" w:eastAsia="Times New Roman" w:hAnsi="Mangal" w:cs="Mangal" w:hint="cs"/>
          <w:color w:val="000000"/>
          <w:cs/>
          <w:lang w:eastAsia="en-IN" w:bidi="hi-IN"/>
        </w:rPr>
        <w:t>े</w:t>
      </w:r>
      <w:r w:rsidR="003C3693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बौद्धिक </w:t>
      </w:r>
      <w:r w:rsidR="007E45FC">
        <w:rPr>
          <w:rFonts w:ascii="Mangal" w:eastAsia="Times New Roman" w:hAnsi="Mangal" w:cs="Mangal" w:hint="cs"/>
          <w:color w:val="000000"/>
          <w:cs/>
          <w:lang w:eastAsia="en-IN" w:bidi="hi-IN"/>
        </w:rPr>
        <w:t>स्तर (आई.क्यू.</w:t>
      </w:r>
      <w:r w:rsidR="003C3693">
        <w:rPr>
          <w:rFonts w:ascii="Mangal" w:eastAsia="Times New Roman" w:hAnsi="Mangal" w:cs="Mangal" w:hint="cs"/>
          <w:color w:val="000000"/>
          <w:cs/>
          <w:lang w:eastAsia="en-IN" w:bidi="hi-IN"/>
        </w:rPr>
        <w:t>) को अपन</w:t>
      </w:r>
      <w:r w:rsidR="007E45FC">
        <w:rPr>
          <w:rFonts w:ascii="Mangal" w:eastAsia="Times New Roman" w:hAnsi="Mangal" w:cs="Mangal" w:hint="cs"/>
          <w:color w:val="000000"/>
          <w:cs/>
          <w:lang w:eastAsia="en-IN" w:bidi="hi-IN"/>
        </w:rPr>
        <w:t>े</w:t>
      </w:r>
      <w:r w:rsidR="00E76C82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भावनात्मक </w:t>
      </w:r>
      <w:r w:rsidR="007E45FC">
        <w:rPr>
          <w:rFonts w:ascii="Mangal" w:eastAsia="Times New Roman" w:hAnsi="Mangal" w:cs="Mangal" w:hint="cs"/>
          <w:color w:val="000000"/>
          <w:cs/>
          <w:lang w:eastAsia="en-IN" w:bidi="hi-IN"/>
        </w:rPr>
        <w:t>स्तर (ई.क्यू.</w:t>
      </w:r>
      <w:r w:rsidR="00E76C82">
        <w:rPr>
          <w:rFonts w:ascii="Mangal" w:eastAsia="Times New Roman" w:hAnsi="Mangal" w:cs="Mangal" w:hint="cs"/>
          <w:color w:val="000000"/>
          <w:cs/>
          <w:lang w:eastAsia="en-IN" w:bidi="hi-IN"/>
        </w:rPr>
        <w:t>)</w:t>
      </w:r>
      <w:r w:rsidR="00E76C82" w:rsidRPr="00E76C82">
        <w:rPr>
          <w:rFonts w:ascii="Mangal" w:eastAsia="Times New Roman" w:hAnsi="Mangal" w:cs="Mangal"/>
          <w:color w:val="000000"/>
          <w:cs/>
          <w:lang w:eastAsia="en-IN" w:bidi="hi-IN"/>
        </w:rPr>
        <w:t xml:space="preserve">के साथ </w:t>
      </w:r>
      <w:r w:rsidR="003C3693">
        <w:rPr>
          <w:rFonts w:ascii="Mangal" w:eastAsia="Times New Roman" w:hAnsi="Mangal" w:cs="Mangal" w:hint="cs"/>
          <w:color w:val="000000"/>
          <w:cs/>
          <w:lang w:eastAsia="en-IN" w:bidi="hi-IN"/>
        </w:rPr>
        <w:t>पूरक बनाएँ</w:t>
      </w:r>
      <w:r w:rsidR="00E76C82" w:rsidRPr="00E76C82">
        <w:rPr>
          <w:rFonts w:ascii="Mangal" w:eastAsia="Times New Roman" w:hAnsi="Mangal" w:cs="Mangal"/>
          <w:color w:val="000000"/>
          <w:cs/>
          <w:lang w:eastAsia="en-IN" w:bidi="hi-IN"/>
        </w:rPr>
        <w:t xml:space="preserve">। मैं </w:t>
      </w:r>
      <w:r w:rsidR="003C3693">
        <w:rPr>
          <w:rFonts w:ascii="Mangal" w:eastAsia="Times New Roman" w:hAnsi="Mangal" w:cs="Mangal" w:hint="cs"/>
          <w:color w:val="000000"/>
          <w:cs/>
          <w:lang w:eastAsia="en-IN" w:bidi="hi-IN"/>
        </w:rPr>
        <w:t>आई.क्यू.</w:t>
      </w:r>
      <w:r w:rsidR="00E76C82" w:rsidRPr="00E76C82">
        <w:rPr>
          <w:rFonts w:ascii="Mangal" w:eastAsia="Times New Roman" w:hAnsi="Mangal" w:cs="Mangal"/>
          <w:color w:val="000000"/>
          <w:cs/>
          <w:lang w:eastAsia="en-IN" w:bidi="hi-IN"/>
        </w:rPr>
        <w:t xml:space="preserve">और </w:t>
      </w:r>
      <w:r w:rsidR="003C3693">
        <w:rPr>
          <w:rFonts w:ascii="Mangal" w:eastAsia="Times New Roman" w:hAnsi="Mangal" w:cs="Mangal" w:hint="cs"/>
          <w:color w:val="000000"/>
          <w:cs/>
          <w:lang w:eastAsia="en-IN" w:bidi="hi-IN"/>
        </w:rPr>
        <w:t>ई.क्यू.</w:t>
      </w:r>
      <w:r w:rsidR="00E76C82" w:rsidRPr="00E76C82">
        <w:rPr>
          <w:rFonts w:ascii="Mangal" w:eastAsia="Times New Roman" w:hAnsi="Mangal" w:cs="Mangal"/>
          <w:color w:val="000000"/>
          <w:cs/>
          <w:lang w:eastAsia="en-IN" w:bidi="hi-IN"/>
        </w:rPr>
        <w:t>को</w:t>
      </w:r>
      <w:r w:rsidR="00C769E7">
        <w:rPr>
          <w:rFonts w:ascii="Mangal" w:eastAsia="Times New Roman" w:hAnsi="Mangal" w:cs="Mangal" w:hint="cs"/>
          <w:color w:val="000000"/>
          <w:cs/>
          <w:lang w:eastAsia="en-IN" w:bidi="hi-IN"/>
        </w:rPr>
        <w:t>दोहरे (</w:t>
      </w:r>
      <w:r w:rsidR="00E76C82" w:rsidRPr="00E76C82">
        <w:rPr>
          <w:rFonts w:ascii="Mangal" w:eastAsia="Times New Roman" w:hAnsi="Mangal" w:cs="Mangal"/>
          <w:color w:val="000000"/>
          <w:cs/>
          <w:lang w:eastAsia="en-IN" w:bidi="hi-IN"/>
        </w:rPr>
        <w:t>बाइनरी</w:t>
      </w:r>
      <w:r w:rsidR="003C3693">
        <w:rPr>
          <w:rFonts w:ascii="Mangal" w:eastAsia="Times New Roman" w:hAnsi="Mangal" w:cs="Mangal" w:hint="cs"/>
          <w:color w:val="000000"/>
          <w:cs/>
          <w:lang w:eastAsia="en-IN" w:bidi="hi-IN"/>
        </w:rPr>
        <w:t>)</w:t>
      </w:r>
      <w:r w:rsidR="00E76C82" w:rsidRPr="00E76C82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गुणों के रूप में नहीं देखता</w:t>
      </w:r>
      <w:r w:rsidR="00E76C82" w:rsidRPr="00E76C82">
        <w:rPr>
          <w:rFonts w:ascii="Mangal" w:eastAsia="Times New Roman" w:hAnsi="Mangal" w:cs="Mangal"/>
          <w:color w:val="000000"/>
          <w:lang w:eastAsia="en-IN"/>
        </w:rPr>
        <w:t xml:space="preserve">, </w:t>
      </w:r>
      <w:r w:rsidR="00E76C82" w:rsidRPr="00E76C82">
        <w:rPr>
          <w:rFonts w:ascii="Mangal" w:eastAsia="Times New Roman" w:hAnsi="Mangal" w:cs="Mangal"/>
          <w:color w:val="000000"/>
          <w:cs/>
          <w:lang w:eastAsia="en-IN" w:bidi="hi-IN"/>
        </w:rPr>
        <w:t>बल्कि एक व्यक्तित्व क</w:t>
      </w:r>
      <w:r w:rsidR="003C3693">
        <w:rPr>
          <w:rFonts w:ascii="Mangal" w:eastAsia="Times New Roman" w:hAnsi="Mangal" w:cs="Mangal" w:hint="cs"/>
          <w:color w:val="000000"/>
          <w:cs/>
          <w:lang w:eastAsia="en-IN" w:bidi="hi-IN"/>
        </w:rPr>
        <w:t>ो पूर्ण बनाने वाले</w:t>
      </w:r>
      <w:r w:rsidR="00E76C82" w:rsidRPr="00E76C82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पूरक गुण के रूप में देखता ह</w:t>
      </w:r>
      <w:r w:rsidR="003C3693">
        <w:rPr>
          <w:rFonts w:ascii="Mangal" w:eastAsia="Times New Roman" w:hAnsi="Mangal" w:cs="Mangal" w:hint="cs"/>
          <w:color w:val="000000"/>
          <w:cs/>
          <w:lang w:eastAsia="en-IN" w:bidi="hi-IN"/>
        </w:rPr>
        <w:t>ूँ।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आपको अपनी सोच में अन्य आयामों को जोड़ना होगा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="003C3693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और </w:t>
      </w:r>
      <w:r w:rsidR="00C769E7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इनमें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सबसे महत्वपूर्ण </w:t>
      </w:r>
      <w:r w:rsidR="003C3693">
        <w:rPr>
          <w:rFonts w:ascii="Mangal" w:eastAsia="Times New Roman" w:hAnsi="Mangal" w:cs="Mangal" w:hint="cs"/>
          <w:color w:val="000000"/>
          <w:cs/>
          <w:lang w:eastAsia="en-IN" w:bidi="hi-IN"/>
        </w:rPr>
        <w:t>है</w:t>
      </w:r>
      <w:r w:rsidR="00C769E7">
        <w:rPr>
          <w:rFonts w:ascii="Mangal" w:eastAsia="Times New Roman" w:hAnsi="Mangal" w:cs="Mangal" w:hint="cs"/>
          <w:color w:val="000000"/>
          <w:cs/>
          <w:lang w:eastAsia="en-IN" w:bidi="hi-IN"/>
        </w:rPr>
        <w:t>ं</w:t>
      </w:r>
      <w:r w:rsidR="003C3693">
        <w:rPr>
          <w:rFonts w:ascii="Mangal" w:eastAsia="Times New Roman" w:hAnsi="Mangal" w:cs="Mangal" w:hint="cs"/>
          <w:color w:val="000000"/>
          <w:cs/>
          <w:lang w:eastAsia="en-IN" w:bidi="hi-IN"/>
        </w:rPr>
        <w:t>,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सहानुभूति </w:t>
      </w:r>
      <w:r w:rsidR="003C3693">
        <w:rPr>
          <w:rFonts w:ascii="Mangal" w:eastAsia="Times New Roman" w:hAnsi="Mangal" w:cs="Mangal" w:hint="cs"/>
          <w:color w:val="000000"/>
          <w:cs/>
          <w:lang w:eastAsia="en-IN" w:bidi="hi-IN"/>
        </w:rPr>
        <w:t>तथा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विनम्रता क</w:t>
      </w:r>
      <w:r w:rsidR="003C3693">
        <w:rPr>
          <w:rFonts w:ascii="Mangal" w:eastAsia="Times New Roman" w:hAnsi="Mangal" w:cs="Mangal" w:hint="cs"/>
          <w:color w:val="000000"/>
          <w:cs/>
          <w:lang w:eastAsia="en-IN" w:bidi="hi-IN"/>
        </w:rPr>
        <w:t>ो जोड़ना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।</w:t>
      </w:r>
    </w:p>
    <w:p w:rsidR="00BF5A79" w:rsidRPr="00BF5A79" w:rsidRDefault="00BF5A79" w:rsidP="00BF5A79">
      <w:pPr>
        <w:spacing w:after="0" w:line="240" w:lineRule="auto"/>
        <w:rPr>
          <w:rFonts w:ascii="Mangal" w:eastAsia="Times New Roman" w:hAnsi="Mangal" w:cs="Mangal"/>
          <w:sz w:val="24"/>
          <w:szCs w:val="24"/>
          <w:lang w:eastAsia="en-IN" w:bidi="hi-IN"/>
        </w:rPr>
      </w:pPr>
    </w:p>
    <w:p w:rsidR="00BF5A79" w:rsidRPr="00BF5A79" w:rsidRDefault="00BF5A79" w:rsidP="00110044">
      <w:pPr>
        <w:spacing w:after="0" w:line="240" w:lineRule="auto"/>
        <w:jc w:val="both"/>
        <w:rPr>
          <w:rFonts w:ascii="Mangal" w:eastAsia="Times New Roman" w:hAnsi="Mangal" w:cs="Mangal"/>
          <w:sz w:val="24"/>
          <w:szCs w:val="24"/>
          <w:lang w:eastAsia="en-IN" w:bidi="hi-IN"/>
        </w:rPr>
      </w:pP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जब आप कुछ वर्षों </w:t>
      </w:r>
      <w:r w:rsidR="0094207E">
        <w:rPr>
          <w:rFonts w:ascii="Mangal" w:eastAsia="Times New Roman" w:hAnsi="Mangal" w:cs="Mangal" w:hint="cs"/>
          <w:color w:val="000000"/>
          <w:cs/>
          <w:lang w:eastAsia="en-IN" w:bidi="hi-IN"/>
        </w:rPr>
        <w:t>के बाद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पीछे मुड़कर देख</w:t>
      </w:r>
      <w:r w:rsidR="00257D84">
        <w:rPr>
          <w:rFonts w:ascii="Mangal" w:eastAsia="Times New Roman" w:hAnsi="Mangal" w:cs="Mangal" w:hint="cs"/>
          <w:color w:val="000000"/>
          <w:cs/>
          <w:lang w:eastAsia="en-IN" w:bidi="hi-IN"/>
        </w:rPr>
        <w:t>ेगें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तो आपको खुद से सिर्फ एक सवाल पूछना चाहिए। क्या </w:t>
      </w:r>
      <w:r w:rsidR="0094207E">
        <w:rPr>
          <w:rFonts w:ascii="Mangal" w:eastAsia="Times New Roman" w:hAnsi="Mangal" w:cs="Mangal" w:hint="cs"/>
          <w:color w:val="000000"/>
          <w:cs/>
          <w:lang w:eastAsia="en-IN" w:bidi="hi-IN"/>
        </w:rPr>
        <w:t>मैंने कुछ अलग कर</w:t>
      </w:r>
      <w:r w:rsidR="00257D84">
        <w:rPr>
          <w:rFonts w:ascii="Mangal" w:eastAsia="Times New Roman" w:hAnsi="Mangal" w:cs="Mangal" w:hint="cs"/>
          <w:color w:val="000000"/>
          <w:cs/>
          <w:lang w:eastAsia="en-IN" w:bidi="hi-IN"/>
        </w:rPr>
        <w:t>के</w:t>
      </w:r>
      <w:r w:rsidR="0094207E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दिखाया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?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इससे कोई फर्क नहीं पड़ता कि आप एक </w:t>
      </w:r>
      <w:r w:rsidR="0094207E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विपणनकर्ता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हैं या एक सलाहकार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एक उद्यमी </w:t>
      </w:r>
      <w:r w:rsidR="0094207E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हैं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या एक तकनीकी विशेषज्ञ। क्या आपने अपने क्षेत्र में प्रगति की है और ज्ञान </w:t>
      </w:r>
      <w:r w:rsidR="0094207E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तथा बुद्धिमत्ता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के संचयी भंडार में</w:t>
      </w:r>
      <w:r w:rsidR="00257D84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कुछ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जोड़ा है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?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अगर जवाब हा</w:t>
      </w:r>
      <w:r w:rsidR="0094207E">
        <w:rPr>
          <w:rFonts w:ascii="Mangal" w:eastAsia="Times New Roman" w:hAnsi="Mangal" w:cs="Mangal" w:hint="cs"/>
          <w:color w:val="000000"/>
          <w:cs/>
          <w:lang w:eastAsia="en-IN" w:bidi="hi-IN"/>
        </w:rPr>
        <w:t>ँ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है</w:t>
      </w:r>
      <w:r w:rsidR="00A5721C">
        <w:rPr>
          <w:rFonts w:ascii="Mangal" w:eastAsia="Times New Roman" w:hAnsi="Mangal" w:cs="Mangal" w:hint="cs"/>
          <w:color w:val="000000"/>
          <w:cs/>
          <w:lang w:eastAsia="en-IN" w:bidi="hi-IN"/>
        </w:rPr>
        <w:t>,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त</w:t>
      </w:r>
      <w:r w:rsidR="00A5721C">
        <w:rPr>
          <w:rFonts w:ascii="Mangal" w:eastAsia="Times New Roman" w:hAnsi="Mangal" w:cs="Mangal" w:hint="cs"/>
          <w:color w:val="000000"/>
          <w:cs/>
          <w:lang w:eastAsia="en-IN" w:bidi="hi-IN"/>
        </w:rPr>
        <w:t>ो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आपने इस प्रतिष्ठित संस्थान की समृद्ध विरासत </w:t>
      </w:r>
      <w:r w:rsidR="00A5721C">
        <w:rPr>
          <w:rFonts w:ascii="Mangal" w:eastAsia="Times New Roman" w:hAnsi="Mangal" w:cs="Mangal" w:hint="cs"/>
          <w:color w:val="000000"/>
          <w:cs/>
          <w:lang w:eastAsia="en-IN" w:bidi="hi-IN"/>
        </w:rPr>
        <w:t>में जीने के साथ और इससे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प्राप्त</w:t>
      </w:r>
      <w:r w:rsidR="00A5721C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ज्ञान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के साथ न्याय किया है।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>”</w:t>
      </w:r>
    </w:p>
    <w:p w:rsidR="00BF5A79" w:rsidRPr="00BF5A79" w:rsidRDefault="00BF5A79" w:rsidP="00BF5A79">
      <w:pPr>
        <w:spacing w:after="0" w:line="240" w:lineRule="auto"/>
        <w:rPr>
          <w:rFonts w:ascii="Mangal" w:eastAsia="Times New Roman" w:hAnsi="Mangal" w:cs="Mangal"/>
          <w:sz w:val="24"/>
          <w:szCs w:val="24"/>
          <w:lang w:eastAsia="en-IN" w:bidi="hi-IN"/>
        </w:rPr>
      </w:pPr>
    </w:p>
    <w:p w:rsidR="00BF5A79" w:rsidRPr="00BF5A79" w:rsidRDefault="00BF5A79" w:rsidP="00110044">
      <w:pPr>
        <w:spacing w:after="0" w:line="240" w:lineRule="auto"/>
        <w:jc w:val="both"/>
        <w:rPr>
          <w:rFonts w:ascii="Mangal" w:eastAsia="Times New Roman" w:hAnsi="Mangal" w:cs="Mangal"/>
          <w:sz w:val="24"/>
          <w:szCs w:val="24"/>
          <w:lang w:eastAsia="en-IN" w:bidi="hi-IN"/>
        </w:rPr>
      </w:pP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अपने समापन </w:t>
      </w:r>
      <w:r w:rsidR="00A5721C">
        <w:rPr>
          <w:rFonts w:ascii="Mangal" w:eastAsia="Times New Roman" w:hAnsi="Mangal" w:cs="Mangal" w:hint="cs"/>
          <w:color w:val="000000"/>
          <w:cs/>
          <w:lang w:eastAsia="en-IN" w:bidi="hi-IN"/>
        </w:rPr>
        <w:t>भाषण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में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="00A5721C">
        <w:rPr>
          <w:rFonts w:ascii="Mangal" w:eastAsia="Times New Roman" w:hAnsi="Mangal" w:cs="Mangal" w:hint="cs"/>
          <w:color w:val="000000"/>
          <w:cs/>
          <w:lang w:eastAsia="en-IN" w:bidi="hi-IN"/>
        </w:rPr>
        <w:t>आईआईएमए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के निदेशक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प्रो</w:t>
      </w:r>
      <w:r w:rsidR="00A5721C">
        <w:rPr>
          <w:rFonts w:ascii="Mangal" w:eastAsia="Times New Roman" w:hAnsi="Mangal" w:cs="Mangal" w:hint="cs"/>
          <w:color w:val="000000"/>
          <w:cs/>
          <w:lang w:eastAsia="en-IN" w:bidi="hi-IN"/>
        </w:rPr>
        <w:t>फ़ेसर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एर</w:t>
      </w:r>
      <w:r w:rsidR="00A5721C">
        <w:rPr>
          <w:rFonts w:ascii="Mangal" w:eastAsia="Times New Roman" w:hAnsi="Mangal" w:cs="Mangal" w:hint="cs"/>
          <w:color w:val="000000"/>
          <w:cs/>
          <w:lang w:eastAsia="en-IN" w:bidi="hi-IN"/>
        </w:rPr>
        <w:t>्रो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ल डि</w:t>
      </w:r>
      <w:r w:rsidR="00A5721C">
        <w:rPr>
          <w:rFonts w:ascii="Mangal" w:eastAsia="Times New Roman" w:hAnsi="Mangal" w:cs="Mangal"/>
          <w:color w:val="000000"/>
          <w:cs/>
          <w:lang w:eastAsia="en-IN" w:bidi="hi-IN"/>
        </w:rPr>
        <w:t>'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सूजा ने महामारीके</w:t>
      </w:r>
      <w:r w:rsidR="00A5721C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दौरान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छात्रों और शिक्षकों की दृढ़ता </w:t>
      </w:r>
      <w:r w:rsidR="00A5721C">
        <w:rPr>
          <w:rFonts w:ascii="Mangal" w:eastAsia="Times New Roman" w:hAnsi="Mangal" w:cs="Mangal" w:hint="cs"/>
          <w:color w:val="000000"/>
          <w:cs/>
          <w:lang w:eastAsia="en-IN" w:bidi="hi-IN"/>
        </w:rPr>
        <w:t>एवं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कड़ी मेहनत की सराहना की। प्रो</w:t>
      </w:r>
      <w:r w:rsidR="00A5721C">
        <w:rPr>
          <w:rFonts w:ascii="Mangal" w:eastAsia="Times New Roman" w:hAnsi="Mangal" w:cs="Mangal" w:hint="cs"/>
          <w:color w:val="000000"/>
          <w:cs/>
          <w:lang w:eastAsia="en-IN" w:bidi="hi-IN"/>
        </w:rPr>
        <w:t>फ़ेसर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डि</w:t>
      </w:r>
      <w:r w:rsidR="00A5721C">
        <w:rPr>
          <w:rFonts w:ascii="Mangal" w:eastAsia="Times New Roman" w:hAnsi="Mangal" w:cs="Mangal"/>
          <w:color w:val="000000"/>
          <w:cs/>
          <w:lang w:eastAsia="en-IN" w:bidi="hi-IN"/>
        </w:rPr>
        <w:t>'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सूजा ने कहा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="007C5167" w:rsidRPr="007C5167">
        <w:rPr>
          <w:rFonts w:ascii="Mangal" w:eastAsia="Times New Roman" w:hAnsi="Mangal" w:cs="Mangal"/>
          <w:color w:val="000000"/>
          <w:lang w:eastAsia="en-IN" w:bidi="hi-IN"/>
        </w:rPr>
        <w:t>"</w:t>
      </w:r>
      <w:r w:rsidR="007C5167" w:rsidRPr="007C5167">
        <w:rPr>
          <w:rFonts w:ascii="Mangal" w:eastAsia="Times New Roman" w:hAnsi="Mangal" w:cs="Mangal"/>
          <w:color w:val="000000"/>
          <w:cs/>
          <w:lang w:eastAsia="en-IN" w:bidi="hi-IN"/>
        </w:rPr>
        <w:t xml:space="preserve">जो उचित है वह करना संगठनों में वफादारी और अच्छी नागरिकता दिखाने के </w:t>
      </w:r>
      <w:r w:rsidR="007C5167">
        <w:rPr>
          <w:rFonts w:ascii="Mangal" w:eastAsia="Times New Roman" w:hAnsi="Mangal" w:cs="Mangal" w:hint="cs"/>
          <w:color w:val="000000"/>
          <w:cs/>
          <w:lang w:eastAsia="en-IN" w:bidi="hi-IN"/>
        </w:rPr>
        <w:t>लिए</w:t>
      </w:r>
      <w:r w:rsidR="007C5167" w:rsidRPr="007C5167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अक्सर संघर्ष</w:t>
      </w:r>
      <w:r w:rsidR="002C1194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के रूप</w:t>
      </w:r>
      <w:r w:rsidR="007C5167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में</w:t>
      </w:r>
      <w:r w:rsidR="007C5167" w:rsidRPr="007C5167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होता है"</w:t>
      </w:r>
      <w:r w:rsidR="003C5B01">
        <w:rPr>
          <w:rFonts w:ascii="Mangal" w:eastAsia="Times New Roman" w:hAnsi="Mangal" w:cs="Mangal" w:hint="cs"/>
          <w:color w:val="000000"/>
          <w:cs/>
          <w:lang w:eastAsia="en-IN" w:bidi="hi-IN"/>
        </w:rPr>
        <w:t>उ</w:t>
      </w:r>
      <w:r w:rsidR="0074393F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सी </w:t>
      </w:r>
      <w:r w:rsidR="00A5721C">
        <w:rPr>
          <w:rFonts w:ascii="Mangal" w:eastAsia="Times New Roman" w:hAnsi="Mangal" w:cs="Mangal" w:hint="cs"/>
          <w:color w:val="000000"/>
          <w:cs/>
          <w:lang w:eastAsia="en-IN" w:bidi="hi-IN"/>
        </w:rPr>
        <w:t>में</w:t>
      </w:r>
      <w:r w:rsidR="002C1194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रहकर</w:t>
      </w:r>
      <w:r w:rsidR="00A5721C" w:rsidRPr="00A5721C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छात्र</w:t>
      </w:r>
      <w:r w:rsidR="007C5167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आगे</w:t>
      </w:r>
      <w:r w:rsidR="00A5721C" w:rsidRPr="00A5721C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काम </w:t>
      </w:r>
      <w:r w:rsidR="00A5721C">
        <w:rPr>
          <w:rFonts w:ascii="Mangal" w:eastAsia="Times New Roman" w:hAnsi="Mangal" w:cs="Mangal" w:hint="cs"/>
          <w:color w:val="000000"/>
          <w:cs/>
          <w:lang w:eastAsia="en-IN" w:bidi="hi-IN"/>
        </w:rPr>
        <w:t>करेंगे।</w:t>
      </w:r>
      <w:r w:rsidR="003C5B01" w:rsidRPr="003C5B01">
        <w:rPr>
          <w:rFonts w:ascii="Mangal" w:eastAsia="Times New Roman" w:hAnsi="Mangal" w:cs="Mangal"/>
          <w:color w:val="000000"/>
          <w:cs/>
          <w:lang w:eastAsia="en-IN" w:bidi="hi-IN"/>
        </w:rPr>
        <w:t>हालांकि</w:t>
      </w:r>
      <w:r w:rsidR="003C5B01" w:rsidRPr="003C5B01">
        <w:rPr>
          <w:rFonts w:ascii="Mangal" w:eastAsia="Times New Roman" w:hAnsi="Mangal" w:cs="Mangal"/>
          <w:color w:val="000000"/>
          <w:lang w:eastAsia="en-IN"/>
        </w:rPr>
        <w:t xml:space="preserve">, </w:t>
      </w:r>
      <w:r w:rsidR="003C5B01" w:rsidRPr="003C5B01">
        <w:rPr>
          <w:rFonts w:ascii="Mangal" w:eastAsia="Times New Roman" w:hAnsi="Mangal" w:cs="Mangal"/>
          <w:color w:val="000000"/>
          <w:cs/>
          <w:lang w:eastAsia="en-IN" w:bidi="hi-IN"/>
        </w:rPr>
        <w:t xml:space="preserve">एक </w:t>
      </w:r>
      <w:r w:rsidR="007C5167">
        <w:rPr>
          <w:rFonts w:ascii="Mangal" w:eastAsia="Times New Roman" w:hAnsi="Mangal" w:cs="Mangal" w:hint="cs"/>
          <w:color w:val="000000"/>
          <w:cs/>
          <w:lang w:eastAsia="en-IN" w:bidi="hi-IN"/>
        </w:rPr>
        <w:t>अस्थिर, अनिश्चित, जटिल एवं अस्पष्ट (</w:t>
      </w:r>
      <w:r w:rsidR="003C5B01">
        <w:rPr>
          <w:rFonts w:ascii="Mangal" w:eastAsia="Times New Roman" w:hAnsi="Mangal" w:cs="Mangal" w:hint="cs"/>
          <w:color w:val="000000"/>
          <w:cs/>
          <w:lang w:eastAsia="en-IN" w:bidi="hi-IN"/>
        </w:rPr>
        <w:t>वीयूसीए</w:t>
      </w:r>
      <w:r w:rsidR="007C5167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-</w:t>
      </w:r>
      <w:r w:rsidR="003C5B01">
        <w:rPr>
          <w:rFonts w:ascii="Mangal" w:eastAsia="Times New Roman" w:hAnsi="Mangal" w:cs="Mangal" w:hint="cs"/>
          <w:color w:val="000000"/>
          <w:cs/>
          <w:lang w:eastAsia="en-IN" w:bidi="hi-IN"/>
        </w:rPr>
        <w:t>वॉलेटिलिटी</w:t>
      </w:r>
      <w:r w:rsidR="003C5B01" w:rsidRPr="003C5B01">
        <w:rPr>
          <w:rFonts w:ascii="Mangal" w:eastAsia="Times New Roman" w:hAnsi="Mangal" w:cs="Mangal"/>
          <w:color w:val="000000"/>
          <w:lang w:eastAsia="en-IN"/>
        </w:rPr>
        <w:t xml:space="preserve">, </w:t>
      </w:r>
      <w:r w:rsidR="003C5B01">
        <w:rPr>
          <w:rFonts w:ascii="Mangal" w:eastAsia="Times New Roman" w:hAnsi="Mangal" w:cs="Mangal" w:hint="cs"/>
          <w:color w:val="000000"/>
          <w:cs/>
          <w:lang w:eastAsia="en-IN" w:bidi="hi-IN"/>
        </w:rPr>
        <w:t>अनसर्टेन्टी</w:t>
      </w:r>
      <w:r w:rsidR="003C5B01" w:rsidRPr="003C5B01">
        <w:rPr>
          <w:rFonts w:ascii="Mangal" w:eastAsia="Times New Roman" w:hAnsi="Mangal" w:cs="Mangal"/>
          <w:color w:val="000000"/>
          <w:lang w:eastAsia="en-IN"/>
        </w:rPr>
        <w:t xml:space="preserve">, </w:t>
      </w:r>
      <w:r w:rsidR="003C5B01">
        <w:rPr>
          <w:rFonts w:ascii="Mangal" w:eastAsia="Times New Roman" w:hAnsi="Mangal" w:cs="Mangal" w:hint="cs"/>
          <w:color w:val="000000"/>
          <w:cs/>
          <w:lang w:eastAsia="en-IN" w:bidi="hi-IN"/>
        </w:rPr>
        <w:t>कॉम्प्लेक्सिटी</w:t>
      </w:r>
      <w:r w:rsidR="003C5B01" w:rsidRPr="003C5B01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और </w:t>
      </w:r>
      <w:r w:rsidR="003C5B01">
        <w:rPr>
          <w:rFonts w:ascii="Mangal" w:eastAsia="Times New Roman" w:hAnsi="Mangal" w:cs="Mangal" w:hint="cs"/>
          <w:color w:val="000000"/>
          <w:cs/>
          <w:lang w:eastAsia="en-IN" w:bidi="hi-IN"/>
        </w:rPr>
        <w:t>एम्बिग्विटी)</w:t>
      </w:r>
      <w:r w:rsidR="003C5B01" w:rsidRPr="003C5B01">
        <w:rPr>
          <w:rFonts w:ascii="Mangal" w:eastAsia="Times New Roman" w:hAnsi="Mangal" w:cs="Mangal"/>
          <w:color w:val="000000"/>
          <w:cs/>
          <w:lang w:eastAsia="en-IN" w:bidi="hi-IN"/>
        </w:rPr>
        <w:t>दुनिया में</w:t>
      </w:r>
      <w:r w:rsidR="003C5B01" w:rsidRPr="003C5B01">
        <w:rPr>
          <w:rFonts w:ascii="Mangal" w:eastAsia="Times New Roman" w:hAnsi="Mangal" w:cs="Mangal"/>
          <w:color w:val="000000"/>
          <w:lang w:eastAsia="en-IN"/>
        </w:rPr>
        <w:t xml:space="preserve">, </w:t>
      </w:r>
      <w:r w:rsidR="003C5B01" w:rsidRPr="003C5B01">
        <w:rPr>
          <w:rFonts w:ascii="Mangal" w:eastAsia="Times New Roman" w:hAnsi="Mangal" w:cs="Mangal"/>
          <w:color w:val="000000"/>
          <w:cs/>
          <w:lang w:eastAsia="en-IN" w:bidi="hi-IN"/>
        </w:rPr>
        <w:t>हमें ऐसे लोगों की आवश्यकता है जो न्यायपूर्ण और निष्पक्ष हैं।</w:t>
      </w:r>
      <w:r w:rsidR="003C5B01" w:rsidRPr="00BF5A79">
        <w:rPr>
          <w:rFonts w:ascii="Mangal" w:eastAsia="Times New Roman" w:hAnsi="Mangal" w:cs="Mangal"/>
          <w:color w:val="000000"/>
          <w:lang w:eastAsia="en-IN" w:bidi="hi-IN"/>
        </w:rPr>
        <w:t>"</w:t>
      </w:r>
      <w:r w:rsidR="003C5B01" w:rsidRPr="003C5B01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उन्होंने </w:t>
      </w:r>
      <w:r w:rsidR="00B3207E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इस </w:t>
      </w:r>
      <w:r w:rsidR="003C5B01" w:rsidRPr="003C5B01">
        <w:rPr>
          <w:rFonts w:ascii="Mangal" w:eastAsia="Times New Roman" w:hAnsi="Mangal" w:cs="Mangal"/>
          <w:color w:val="000000"/>
          <w:cs/>
          <w:lang w:eastAsia="en-IN" w:bidi="hi-IN"/>
        </w:rPr>
        <w:t>चुनौतीपूर्ण वर्ष के दौरान</w:t>
      </w:r>
      <w:r w:rsidR="00B3207E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अस्थिरता के माहौल</w:t>
      </w:r>
      <w:r w:rsidR="00660F85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में </w:t>
      </w:r>
      <w:r w:rsidR="00B3207E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संस्थान में अपनी पढ़ाई पूरी करने </w:t>
      </w:r>
      <w:r w:rsidR="003C5B01" w:rsidRPr="003C5B01">
        <w:rPr>
          <w:rFonts w:ascii="Mangal" w:eastAsia="Times New Roman" w:hAnsi="Mangal" w:cs="Mangal"/>
          <w:color w:val="000000"/>
          <w:cs/>
          <w:lang w:eastAsia="en-IN" w:bidi="hi-IN"/>
        </w:rPr>
        <w:t xml:space="preserve">के लिए </w:t>
      </w:r>
      <w:r w:rsidR="00660F85">
        <w:rPr>
          <w:rFonts w:ascii="Mangal" w:eastAsia="Times New Roman" w:hAnsi="Mangal" w:cs="Mangal" w:hint="cs"/>
          <w:color w:val="000000"/>
          <w:cs/>
          <w:lang w:eastAsia="en-IN" w:bidi="hi-IN"/>
        </w:rPr>
        <w:t>छात्रों को</w:t>
      </w:r>
      <w:r w:rsidR="003C5B01" w:rsidRPr="003C5B01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बधाई दी और उन्हें बाहर</w:t>
      </w:r>
      <w:r w:rsidR="00660F85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कदम रखने</w:t>
      </w:r>
      <w:r w:rsidR="003C5B01" w:rsidRPr="003C5B01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के लिए प्रोत्साहित किया</w:t>
      </w:r>
      <w:r w:rsidR="002C1194">
        <w:rPr>
          <w:rFonts w:ascii="Mangal" w:eastAsia="Times New Roman" w:hAnsi="Mangal" w:cs="Mangal" w:hint="cs"/>
          <w:color w:val="000000"/>
          <w:cs/>
          <w:lang w:eastAsia="en-IN" w:bidi="hi-IN"/>
        </w:rPr>
        <w:t>,</w:t>
      </w:r>
      <w:r w:rsidR="003C5B01" w:rsidRPr="003C5B01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ज</w:t>
      </w:r>
      <w:r w:rsidR="00B3207E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िसके लिए वे पूरी तरह से </w:t>
      </w:r>
      <w:r w:rsidR="003C5B01" w:rsidRPr="003C5B01">
        <w:rPr>
          <w:rFonts w:ascii="Mangal" w:eastAsia="Times New Roman" w:hAnsi="Mangal" w:cs="Mangal"/>
          <w:color w:val="000000"/>
          <w:cs/>
          <w:lang w:eastAsia="en-IN" w:bidi="hi-IN"/>
        </w:rPr>
        <w:t>सक्षम हैं</w:t>
      </w:r>
      <w:r w:rsidR="00B3207E">
        <w:rPr>
          <w:rFonts w:ascii="Mangal" w:eastAsia="Times New Roman" w:hAnsi="Mangal" w:cs="Mangal" w:hint="cs"/>
          <w:color w:val="000000"/>
          <w:cs/>
          <w:lang w:eastAsia="en-IN" w:bidi="hi-IN"/>
        </w:rPr>
        <w:t>। जो</w:t>
      </w:r>
      <w:r w:rsidR="003C5B01" w:rsidRPr="003C5B01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न</w:t>
      </w:r>
      <w:r w:rsidR="00B3207E">
        <w:rPr>
          <w:rFonts w:ascii="Mangal" w:eastAsia="Times New Roman" w:hAnsi="Mangal" w:cs="Mangal" w:hint="cs"/>
          <w:color w:val="000000"/>
          <w:cs/>
          <w:lang w:eastAsia="en-IN" w:bidi="hi-IN"/>
        </w:rPr>
        <w:t>ा</w:t>
      </w:r>
      <w:r w:rsidR="003C5B01" w:rsidRPr="003C5B01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केवल उनक</w:t>
      </w:r>
      <w:r w:rsidR="00B3207E">
        <w:rPr>
          <w:rFonts w:ascii="Mangal" w:eastAsia="Times New Roman" w:hAnsi="Mangal" w:cs="Mangal" w:hint="cs"/>
          <w:color w:val="000000"/>
          <w:cs/>
          <w:lang w:eastAsia="en-IN" w:bidi="hi-IN"/>
        </w:rPr>
        <w:t>ेभविष्य</w:t>
      </w:r>
      <w:r w:rsidR="003C5B01" w:rsidRPr="003C5B01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के लिए बल्कि</w:t>
      </w:r>
      <w:r w:rsidR="00B3207E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पूरी</w:t>
      </w:r>
      <w:r w:rsidR="003C5B01" w:rsidRPr="003C5B01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मानव जाति के लिए भी फायदेमंद हो</w:t>
      </w:r>
      <w:r w:rsidR="00660F85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उसके लिए</w:t>
      </w:r>
      <w:r w:rsidR="002C1194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उन्हें</w:t>
      </w:r>
      <w:r w:rsidR="00660F85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प्रोत्साहित किया। </w:t>
      </w:r>
    </w:p>
    <w:p w:rsidR="00BF5A79" w:rsidRPr="00BF5A79" w:rsidRDefault="00BF5A79" w:rsidP="00660F85">
      <w:pPr>
        <w:spacing w:after="0" w:line="240" w:lineRule="auto"/>
        <w:rPr>
          <w:rFonts w:ascii="Mangal" w:eastAsia="Times New Roman" w:hAnsi="Mangal" w:cs="Mangal"/>
          <w:sz w:val="24"/>
          <w:szCs w:val="24"/>
          <w:lang w:eastAsia="en-IN" w:bidi="hi-IN"/>
        </w:rPr>
      </w:pPr>
    </w:p>
    <w:p w:rsidR="00BF5A79" w:rsidRPr="00BF5A79" w:rsidRDefault="00660F85" w:rsidP="00BF5A79">
      <w:pPr>
        <w:spacing w:after="0" w:line="240" w:lineRule="auto"/>
        <w:rPr>
          <w:rFonts w:ascii="Mangal" w:eastAsia="Times New Roman" w:hAnsi="Mangal" w:cs="Mangal"/>
          <w:sz w:val="24"/>
          <w:szCs w:val="24"/>
          <w:lang w:eastAsia="en-IN" w:bidi="hi-IN"/>
        </w:rPr>
      </w:pPr>
      <w:r>
        <w:rPr>
          <w:rFonts w:ascii="Mangal" w:eastAsia="Times New Roman" w:hAnsi="Mangal" w:cs="Mangal" w:hint="cs"/>
          <w:color w:val="000000"/>
          <w:cs/>
          <w:lang w:eastAsia="en-IN" w:bidi="hi-IN"/>
        </w:rPr>
        <w:t>मौजूदा</w:t>
      </w:r>
      <w:r w:rsidR="00BF5A79"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महामारी की चुनौतियों के बावजूद</w:t>
      </w:r>
      <w:r w:rsidR="00BF5A79"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="00BF5A79" w:rsidRPr="00BF5A79">
        <w:rPr>
          <w:rFonts w:ascii="Mangal" w:eastAsia="Times New Roman" w:hAnsi="Mangal" w:cs="Mangal"/>
          <w:color w:val="000000"/>
          <w:cs/>
          <w:lang w:eastAsia="en-IN" w:bidi="hi-IN"/>
        </w:rPr>
        <w:t>कार्यक्रम के दौरान छात्रों ने अपने उत्साह को बनाए रखा</w:t>
      </w:r>
      <w:r w:rsidR="00BF5A79"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="00BF5A79" w:rsidRPr="00BF5A79">
        <w:rPr>
          <w:rFonts w:ascii="Mangal" w:eastAsia="Times New Roman" w:hAnsi="Mangal" w:cs="Mangal"/>
          <w:color w:val="000000"/>
          <w:cs/>
          <w:lang w:eastAsia="en-IN" w:bidi="hi-IN"/>
        </w:rPr>
        <w:t>और अकादमिक</w:t>
      </w:r>
      <w:r w:rsidR="003B21E4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एवं</w:t>
      </w:r>
      <w:r w:rsidR="00BF5A79"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पाठ्येतर गतिविधियों में अपना सर्वश्रेष्ठ </w:t>
      </w:r>
      <w:r w:rsidR="003B21E4">
        <w:rPr>
          <w:rFonts w:ascii="Mangal" w:eastAsia="Times New Roman" w:hAnsi="Mangal" w:cs="Mangal" w:hint="cs"/>
          <w:color w:val="000000"/>
          <w:cs/>
          <w:lang w:eastAsia="en-IN" w:bidi="hi-IN"/>
        </w:rPr>
        <w:t>प्रदर्शन</w:t>
      </w:r>
      <w:r w:rsidR="00BF5A79" w:rsidRPr="00BF5A79">
        <w:rPr>
          <w:rFonts w:ascii="Mangal" w:eastAsia="Times New Roman" w:hAnsi="Mangal" w:cs="Mangal"/>
          <w:color w:val="000000"/>
          <w:cs/>
          <w:lang w:eastAsia="en-IN" w:bidi="hi-IN"/>
        </w:rPr>
        <w:t>दि</w:t>
      </w:r>
      <w:r w:rsidR="003B21E4">
        <w:rPr>
          <w:rFonts w:ascii="Mangal" w:eastAsia="Times New Roman" w:hAnsi="Mangal" w:cs="Mangal" w:hint="cs"/>
          <w:color w:val="000000"/>
          <w:cs/>
          <w:lang w:eastAsia="en-IN" w:bidi="hi-IN"/>
        </w:rPr>
        <w:t>खा</w:t>
      </w:r>
      <w:r w:rsidR="00BF5A79" w:rsidRPr="00BF5A79">
        <w:rPr>
          <w:rFonts w:ascii="Mangal" w:eastAsia="Times New Roman" w:hAnsi="Mangal" w:cs="Mangal"/>
          <w:color w:val="000000"/>
          <w:cs/>
          <w:lang w:eastAsia="en-IN" w:bidi="hi-IN"/>
        </w:rPr>
        <w:t>या।</w:t>
      </w:r>
    </w:p>
    <w:p w:rsidR="00BF5A79" w:rsidRPr="00BF5A79" w:rsidRDefault="00BF5A79" w:rsidP="00BF5A79">
      <w:pPr>
        <w:spacing w:after="0" w:line="240" w:lineRule="auto"/>
        <w:rPr>
          <w:rFonts w:ascii="Mangal" w:eastAsia="Times New Roman" w:hAnsi="Mangal" w:cs="Mangal"/>
          <w:sz w:val="24"/>
          <w:szCs w:val="24"/>
          <w:lang w:eastAsia="en-IN" w:bidi="hi-IN"/>
        </w:rPr>
      </w:pPr>
    </w:p>
    <w:p w:rsidR="00BF5A79" w:rsidRPr="00BF5A79" w:rsidRDefault="00660F85" w:rsidP="00D70BAA">
      <w:pPr>
        <w:spacing w:after="0" w:line="240" w:lineRule="auto"/>
        <w:jc w:val="both"/>
        <w:rPr>
          <w:rFonts w:ascii="Mangal" w:eastAsia="Times New Roman" w:hAnsi="Mangal" w:cs="Mangal"/>
          <w:sz w:val="24"/>
          <w:szCs w:val="24"/>
          <w:lang w:eastAsia="en-IN" w:bidi="hi-IN"/>
        </w:rPr>
      </w:pP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भारत क</w:t>
      </w:r>
      <w:r w:rsidR="00654A6E">
        <w:rPr>
          <w:rFonts w:ascii="Mangal" w:eastAsia="Times New Roman" w:hAnsi="Mangal" w:cs="Mangal" w:hint="cs"/>
          <w:color w:val="000000"/>
          <w:cs/>
          <w:lang w:eastAsia="en-IN" w:bidi="hi-IN"/>
        </w:rPr>
        <w:t>ी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सबसे बड़ी प्रबंधन संगोष्ठी</w:t>
      </w:r>
      <w:r w:rsidR="00BF5A79" w:rsidRPr="00BF5A79">
        <w:rPr>
          <w:rFonts w:ascii="Mangal" w:eastAsia="Times New Roman" w:hAnsi="Mangal" w:cs="Mangal"/>
          <w:i/>
          <w:iCs/>
          <w:color w:val="000000"/>
          <w:cs/>
          <w:lang w:eastAsia="en-IN" w:bidi="hi-IN"/>
        </w:rPr>
        <w:t>रेड ब्रिक शिखर सम्मेलन</w:t>
      </w:r>
      <w:r w:rsidR="00BF5A79"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एशिया का सबसे बड़ा अंतर्राष्ट्रीय खाद्य</w:t>
      </w:r>
      <w:r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कृषि</w:t>
      </w:r>
      <w:r>
        <w:rPr>
          <w:rFonts w:ascii="Mangal" w:eastAsia="Times New Roman" w:hAnsi="Mangal" w:cs="Mangal" w:hint="cs"/>
          <w:color w:val="000000"/>
          <w:cs/>
          <w:lang w:eastAsia="en-IN" w:bidi="hi-IN"/>
        </w:rPr>
        <w:t>-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व्यवसाय </w:t>
      </w:r>
      <w:r>
        <w:rPr>
          <w:rFonts w:ascii="Mangal" w:eastAsia="Times New Roman" w:hAnsi="Mangal" w:cs="Mangal" w:hint="cs"/>
          <w:color w:val="000000"/>
          <w:cs/>
          <w:lang w:eastAsia="en-IN" w:bidi="hi-IN"/>
        </w:rPr>
        <w:t>तथा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ग्रामीण विकास शिखर सम्मेलन</w:t>
      </w:r>
      <w:r w:rsidR="00654A6E">
        <w:rPr>
          <w:rFonts w:ascii="Mangal" w:eastAsia="Times New Roman" w:hAnsi="Mangal" w:cs="Mangal" w:hint="cs"/>
          <w:color w:val="000000"/>
          <w:cs/>
          <w:lang w:eastAsia="en-IN" w:bidi="hi-IN"/>
        </w:rPr>
        <w:t>,</w:t>
      </w:r>
      <w:r w:rsidR="00BF5A79" w:rsidRPr="00BF5A79">
        <w:rPr>
          <w:rFonts w:ascii="Mangal" w:eastAsia="Times New Roman" w:hAnsi="Mangal" w:cs="Mangal"/>
          <w:i/>
          <w:iCs/>
          <w:color w:val="000000"/>
          <w:cs/>
          <w:lang w:eastAsia="en-IN" w:bidi="hi-IN"/>
        </w:rPr>
        <w:t>कृषि मंथन</w:t>
      </w:r>
      <w:r w:rsidR="00654A6E">
        <w:rPr>
          <w:rFonts w:ascii="Mangal" w:eastAsia="Times New Roman" w:hAnsi="Mangal" w:cs="Mangal" w:hint="cs"/>
          <w:i/>
          <w:iCs/>
          <w:color w:val="000000"/>
          <w:cs/>
          <w:lang w:eastAsia="en-IN" w:bidi="hi-IN"/>
        </w:rPr>
        <w:t>,</w:t>
      </w:r>
      <w:r w:rsidR="00BF5A79"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छात्र नेतृत्व वाले कार्यक्रम थे जो </w:t>
      </w:r>
      <w:r w:rsidR="00C11C53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काफी </w:t>
      </w:r>
      <w:r w:rsidR="00BF5A79" w:rsidRPr="00BF5A79">
        <w:rPr>
          <w:rFonts w:ascii="Mangal" w:eastAsia="Times New Roman" w:hAnsi="Mangal" w:cs="Mangal"/>
          <w:color w:val="000000"/>
          <w:cs/>
          <w:lang w:eastAsia="en-IN" w:bidi="hi-IN"/>
        </w:rPr>
        <w:t>सफल</w:t>
      </w:r>
      <w:r w:rsidR="00C11C53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रहे। </w:t>
      </w:r>
      <w:r w:rsidR="00654A6E" w:rsidRPr="00BF5A79">
        <w:rPr>
          <w:rFonts w:ascii="Mangal" w:eastAsia="Times New Roman" w:hAnsi="Mangal" w:cs="Mangal"/>
          <w:color w:val="000000"/>
          <w:cs/>
          <w:lang w:eastAsia="en-IN" w:bidi="hi-IN"/>
        </w:rPr>
        <w:t>महामारी के दौरान</w:t>
      </w:r>
      <w:r w:rsidR="00654A6E" w:rsidRPr="00BF5A79">
        <w:rPr>
          <w:rFonts w:ascii="Mangal" w:eastAsia="Times New Roman" w:hAnsi="Mangal" w:cs="Mangal"/>
          <w:color w:val="000000"/>
          <w:lang w:eastAsia="en-IN" w:bidi="hi-IN"/>
        </w:rPr>
        <w:t>,</w:t>
      </w:r>
      <w:r w:rsidR="00654A6E" w:rsidRPr="00BF5A79">
        <w:rPr>
          <w:rFonts w:ascii="Mangal" w:eastAsia="Times New Roman" w:hAnsi="Mangal" w:cs="Mangal"/>
          <w:color w:val="000000"/>
          <w:cs/>
          <w:lang w:eastAsia="en-IN" w:bidi="hi-IN"/>
        </w:rPr>
        <w:t>छात्र</w:t>
      </w:r>
      <w:r w:rsidR="00654A6E">
        <w:rPr>
          <w:rFonts w:ascii="Mangal" w:eastAsia="Times New Roman" w:hAnsi="Mangal" w:cs="Mangal" w:hint="cs"/>
          <w:color w:val="000000"/>
          <w:cs/>
          <w:lang w:eastAsia="en-IN" w:bidi="hi-IN"/>
        </w:rPr>
        <w:t>ों</w:t>
      </w:r>
      <w:r w:rsidR="00654A6E"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की सामाजिक शाखा </w:t>
      </w:r>
      <w:r w:rsidR="00654A6E">
        <w:rPr>
          <w:rFonts w:ascii="Mangal" w:eastAsia="Times New Roman" w:hAnsi="Mangal" w:cs="Mangal" w:hint="cs"/>
          <w:color w:val="000000"/>
          <w:cs/>
          <w:lang w:eastAsia="en-IN" w:bidi="hi-IN"/>
        </w:rPr>
        <w:t>ने</w:t>
      </w:r>
      <w:r w:rsidR="002C1194" w:rsidRPr="00BF5A79">
        <w:rPr>
          <w:rFonts w:ascii="Mangal" w:eastAsia="Times New Roman" w:hAnsi="Mangal" w:cs="Mangal"/>
          <w:color w:val="000000"/>
          <w:cs/>
          <w:lang w:eastAsia="en-IN" w:bidi="hi-IN"/>
        </w:rPr>
        <w:t>समुदाय के कमजोर वर्गों तक</w:t>
      </w:r>
      <w:r w:rsidR="002C1194">
        <w:rPr>
          <w:rFonts w:ascii="Mangal" w:eastAsia="Times New Roman" w:hAnsi="Mangal" w:cs="Mangal" w:hint="cs"/>
          <w:color w:val="000000"/>
          <w:cs/>
          <w:lang w:eastAsia="en-IN" w:bidi="hi-IN"/>
        </w:rPr>
        <w:t>,</w:t>
      </w:r>
      <w:r w:rsidR="00BF5A79" w:rsidRPr="00BF5A79">
        <w:rPr>
          <w:rFonts w:ascii="Mangal" w:eastAsia="Times New Roman" w:hAnsi="Mangal" w:cs="Mangal"/>
          <w:color w:val="000000"/>
          <w:cs/>
          <w:lang w:eastAsia="en-IN" w:bidi="hi-IN"/>
        </w:rPr>
        <w:t>वित्तीय सहायता प्रदान करने</w:t>
      </w:r>
      <w:r w:rsidR="00BF5A79"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="00BF5A79" w:rsidRPr="00BF5A79">
        <w:rPr>
          <w:rFonts w:ascii="Mangal" w:eastAsia="Times New Roman" w:hAnsi="Mangal" w:cs="Mangal"/>
          <w:color w:val="000000"/>
          <w:cs/>
          <w:lang w:eastAsia="en-IN" w:bidi="hi-IN"/>
        </w:rPr>
        <w:t>सामुदाय</w:t>
      </w:r>
      <w:r w:rsidR="00654A6E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को खाना प</w:t>
      </w:r>
      <w:r w:rsidR="002C1194">
        <w:rPr>
          <w:rFonts w:ascii="Mangal" w:eastAsia="Times New Roman" w:hAnsi="Mangal" w:cs="Mangal" w:hint="cs"/>
          <w:color w:val="000000"/>
          <w:cs/>
          <w:lang w:eastAsia="en-IN" w:bidi="hi-IN"/>
        </w:rPr>
        <w:t>्रदान कर</w:t>
      </w:r>
      <w:r w:rsidR="00654A6E">
        <w:rPr>
          <w:rFonts w:ascii="Mangal" w:eastAsia="Times New Roman" w:hAnsi="Mangal" w:cs="Mangal" w:hint="cs"/>
          <w:color w:val="000000"/>
          <w:cs/>
          <w:lang w:eastAsia="en-IN" w:bidi="hi-IN"/>
        </w:rPr>
        <w:t>ने</w:t>
      </w:r>
      <w:r w:rsidR="00BF5A79"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और प्रवासी कामगारों को उनके गृहनगर के लिए सुरक्षित यात्रा की सुविधा देने के</w:t>
      </w:r>
      <w:r w:rsidR="002C1194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साथ</w:t>
      </w:r>
      <w:r w:rsidR="00654A6E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अपनी </w:t>
      </w:r>
      <w:r w:rsidR="00BF5A79" w:rsidRPr="00BF5A79">
        <w:rPr>
          <w:rFonts w:ascii="Mangal" w:eastAsia="Times New Roman" w:hAnsi="Mangal" w:cs="Mangal"/>
          <w:color w:val="000000"/>
          <w:cs/>
          <w:lang w:eastAsia="en-IN" w:bidi="hi-IN"/>
        </w:rPr>
        <w:t>पहु</w:t>
      </w:r>
      <w:r w:rsidR="00C11C53">
        <w:rPr>
          <w:rFonts w:ascii="Mangal" w:eastAsia="Times New Roman" w:hAnsi="Mangal" w:cs="Mangal" w:hint="cs"/>
          <w:color w:val="000000"/>
          <w:cs/>
          <w:lang w:eastAsia="en-IN" w:bidi="hi-IN"/>
        </w:rPr>
        <w:t>ँ</w:t>
      </w:r>
      <w:r w:rsidR="00BF5A79"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च </w:t>
      </w:r>
      <w:r w:rsidR="00C11C53">
        <w:rPr>
          <w:rFonts w:ascii="Mangal" w:eastAsia="Times New Roman" w:hAnsi="Mangal" w:cs="Mangal" w:hint="cs"/>
          <w:color w:val="000000"/>
          <w:cs/>
          <w:lang w:eastAsia="en-IN" w:bidi="hi-IN"/>
        </w:rPr>
        <w:t>बन</w:t>
      </w:r>
      <w:r w:rsidR="00654A6E">
        <w:rPr>
          <w:rFonts w:ascii="Mangal" w:eastAsia="Times New Roman" w:hAnsi="Mangal" w:cs="Mangal" w:hint="cs"/>
          <w:color w:val="000000"/>
          <w:cs/>
          <w:lang w:eastAsia="en-IN" w:bidi="hi-IN"/>
        </w:rPr>
        <w:t>ा</w:t>
      </w:r>
      <w:r w:rsidR="00C11C53">
        <w:rPr>
          <w:rFonts w:ascii="Mangal" w:eastAsia="Times New Roman" w:hAnsi="Mangal" w:cs="Mangal" w:hint="cs"/>
          <w:color w:val="000000"/>
          <w:cs/>
          <w:lang w:eastAsia="en-IN" w:bidi="hi-IN"/>
        </w:rPr>
        <w:t>ई</w:t>
      </w:r>
      <w:r w:rsidR="00654A6E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है</w:t>
      </w:r>
      <w:r w:rsidR="00BF5A79" w:rsidRPr="00BF5A79">
        <w:rPr>
          <w:rFonts w:ascii="Mangal" w:eastAsia="Times New Roman" w:hAnsi="Mangal" w:cs="Mangal"/>
          <w:color w:val="000000"/>
          <w:cs/>
          <w:lang w:eastAsia="en-IN" w:bidi="hi-IN"/>
        </w:rPr>
        <w:t>।</w:t>
      </w:r>
    </w:p>
    <w:p w:rsidR="00BF5A79" w:rsidRPr="00BF5A79" w:rsidRDefault="00BF5A79" w:rsidP="00BF5A79">
      <w:pPr>
        <w:spacing w:after="0" w:line="240" w:lineRule="auto"/>
        <w:rPr>
          <w:rFonts w:ascii="Mangal" w:eastAsia="Times New Roman" w:hAnsi="Mangal" w:cs="Mangal"/>
          <w:sz w:val="24"/>
          <w:szCs w:val="24"/>
          <w:lang w:eastAsia="en-IN" w:bidi="hi-IN"/>
        </w:rPr>
      </w:pPr>
    </w:p>
    <w:p w:rsidR="00BF5A79" w:rsidRPr="00BF5A79" w:rsidRDefault="00BF5A79" w:rsidP="00D70BAA">
      <w:pPr>
        <w:spacing w:after="0" w:line="240" w:lineRule="auto"/>
        <w:jc w:val="both"/>
        <w:rPr>
          <w:rFonts w:ascii="Mangal" w:eastAsia="Times New Roman" w:hAnsi="Mangal" w:cs="Mangal"/>
          <w:sz w:val="24"/>
          <w:szCs w:val="24"/>
          <w:lang w:eastAsia="en-IN" w:bidi="hi-IN"/>
        </w:rPr>
      </w:pP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परंपरागत रूप से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="00C11C53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आईआईएमए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में दीक्षांत समारोह लु</w:t>
      </w:r>
      <w:r w:rsidR="00C11C53">
        <w:rPr>
          <w:rFonts w:ascii="Mangal" w:eastAsia="Times New Roman" w:hAnsi="Mangal" w:cs="Mangal" w:hint="cs"/>
          <w:color w:val="000000"/>
          <w:cs/>
          <w:lang w:eastAsia="en-IN" w:bidi="hi-IN"/>
        </w:rPr>
        <w:t>ई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का</w:t>
      </w:r>
      <w:r w:rsidR="00D70BAA">
        <w:rPr>
          <w:rFonts w:ascii="Mangal" w:eastAsia="Times New Roman" w:hAnsi="Mangal" w:cs="Mangal" w:hint="cs"/>
          <w:color w:val="000000"/>
          <w:cs/>
          <w:lang w:eastAsia="en-IN" w:bidi="hi-IN"/>
        </w:rPr>
        <w:t>ह्न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प्लाज</w:t>
      </w:r>
      <w:r w:rsidR="00C11C53">
        <w:rPr>
          <w:rFonts w:ascii="Mangal" w:eastAsia="Times New Roman" w:hAnsi="Mangal" w:cs="Mangal" w:hint="cs"/>
          <w:color w:val="000000"/>
          <w:cs/>
          <w:lang w:eastAsia="en-IN" w:bidi="hi-IN"/>
        </w:rPr>
        <w:t>़ा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के हरे</w:t>
      </w:r>
      <w:r w:rsidR="00C11C53">
        <w:rPr>
          <w:rFonts w:ascii="Mangal" w:eastAsia="Times New Roman" w:hAnsi="Mangal" w:cs="Mangal" w:hint="cs"/>
          <w:color w:val="000000"/>
          <w:cs/>
          <w:lang w:eastAsia="en-IN" w:bidi="hi-IN"/>
        </w:rPr>
        <w:t>-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भरे </w:t>
      </w:r>
      <w:r w:rsidR="00C11C53">
        <w:rPr>
          <w:rFonts w:ascii="Mangal" w:eastAsia="Times New Roman" w:hAnsi="Mangal" w:cs="Mangal" w:hint="cs"/>
          <w:color w:val="000000"/>
          <w:cs/>
          <w:lang w:eastAsia="en-IN" w:bidi="hi-IN"/>
        </w:rPr>
        <w:t>प्रांगण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में आयोजित किया जाता है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जहा</w:t>
      </w:r>
      <w:r w:rsidR="00D70BAA">
        <w:rPr>
          <w:rFonts w:ascii="Mangal" w:eastAsia="Times New Roman" w:hAnsi="Mangal" w:cs="Mangal" w:hint="cs"/>
          <w:color w:val="000000"/>
          <w:cs/>
          <w:lang w:eastAsia="en-IN" w:bidi="hi-IN"/>
        </w:rPr>
        <w:t>ँशासी मंडल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के अन्य सदस्यों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संकाय</w:t>
      </w:r>
      <w:r w:rsidR="00C11C53">
        <w:rPr>
          <w:rFonts w:ascii="Mangal" w:eastAsia="Times New Roman" w:hAnsi="Mangal" w:cs="Mangal" w:hint="cs"/>
          <w:color w:val="000000"/>
          <w:cs/>
          <w:lang w:eastAsia="en-IN" w:bidi="hi-IN"/>
        </w:rPr>
        <w:t>ों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और छात्रों </w:t>
      </w:r>
      <w:r w:rsidR="00C11C53">
        <w:rPr>
          <w:rFonts w:ascii="Mangal" w:eastAsia="Times New Roman" w:hAnsi="Mangal" w:cs="Mangal" w:hint="cs"/>
          <w:color w:val="000000"/>
          <w:cs/>
          <w:lang w:eastAsia="en-IN" w:bidi="hi-IN"/>
        </w:rPr>
        <w:t>सहितआईआईएमए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के अध्यक्ष और निदेशक के नेतृत्व में दीक्षांत समारोह आयोजित </w:t>
      </w:r>
      <w:r w:rsidR="00C11C53">
        <w:rPr>
          <w:rFonts w:ascii="Mangal" w:eastAsia="Times New Roman" w:hAnsi="Mangal" w:cs="Mangal" w:hint="cs"/>
          <w:color w:val="000000"/>
          <w:cs/>
          <w:lang w:eastAsia="en-IN" w:bidi="hi-IN"/>
        </w:rPr>
        <w:t>किया जाता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है। इस वर्ष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कोवि</w:t>
      </w:r>
      <w:r w:rsidR="00C11C53">
        <w:rPr>
          <w:rFonts w:ascii="Mangal" w:eastAsia="Times New Roman" w:hAnsi="Mangal" w:cs="Mangal" w:hint="cs"/>
          <w:color w:val="000000"/>
          <w:cs/>
          <w:lang w:eastAsia="en-IN" w:bidi="hi-IN"/>
        </w:rPr>
        <w:t>ड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-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19 </w:t>
      </w:r>
      <w:r w:rsidR="00D70BAA">
        <w:rPr>
          <w:rFonts w:ascii="Mangal" w:eastAsia="Times New Roman" w:hAnsi="Mangal" w:cs="Mangal" w:hint="cs"/>
          <w:color w:val="000000"/>
          <w:cs/>
          <w:lang w:eastAsia="en-IN" w:bidi="hi-IN"/>
        </w:rPr>
        <w:t>के कारण लागू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सरकारी नियमों का पालन करने के लिए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आईआईएमए अपने 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>56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वे</w:t>
      </w:r>
      <w:r w:rsidR="00D70BAA">
        <w:rPr>
          <w:rFonts w:ascii="Mangal" w:eastAsia="Times New Roman" w:hAnsi="Mangal" w:cs="Mangal" w:hint="cs"/>
          <w:color w:val="000000"/>
          <w:cs/>
          <w:lang w:eastAsia="en-IN" w:bidi="hi-IN"/>
        </w:rPr>
        <w:t>ं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दीक्षांत समारोह क</w:t>
      </w:r>
      <w:r w:rsidR="00D70BAA">
        <w:rPr>
          <w:rFonts w:ascii="Mangal" w:eastAsia="Times New Roman" w:hAnsi="Mangal" w:cs="Mangal" w:hint="cs"/>
          <w:color w:val="000000"/>
          <w:cs/>
          <w:lang w:eastAsia="en-IN" w:bidi="hi-IN"/>
        </w:rPr>
        <w:t>ो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डिजिटल </w:t>
      </w:r>
      <w:r w:rsidR="00D70BAA">
        <w:rPr>
          <w:rFonts w:ascii="Mangal" w:eastAsia="Times New Roman" w:hAnsi="Mangal" w:cs="Mangal" w:hint="cs"/>
          <w:color w:val="000000"/>
          <w:cs/>
          <w:lang w:eastAsia="en-IN" w:bidi="hi-IN"/>
        </w:rPr>
        <w:t>माध्यम से मना</w:t>
      </w:r>
      <w:r w:rsidR="002C1194">
        <w:rPr>
          <w:rFonts w:ascii="Mangal" w:eastAsia="Times New Roman" w:hAnsi="Mangal" w:cs="Mangal" w:hint="cs"/>
          <w:color w:val="000000"/>
          <w:cs/>
          <w:lang w:eastAsia="en-IN" w:bidi="hi-IN"/>
        </w:rPr>
        <w:t>या गया</w:t>
      </w:r>
      <w:r w:rsidR="00C11C53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है।</w:t>
      </w:r>
    </w:p>
    <w:p w:rsidR="00BF5A79" w:rsidRPr="00BF5A79" w:rsidRDefault="00BF5A79" w:rsidP="00BF5A79">
      <w:pPr>
        <w:spacing w:after="0" w:line="240" w:lineRule="auto"/>
        <w:rPr>
          <w:rFonts w:ascii="Mangal" w:eastAsia="Times New Roman" w:hAnsi="Mangal" w:cs="Mangal"/>
          <w:sz w:val="24"/>
          <w:szCs w:val="24"/>
          <w:lang w:eastAsia="en-IN" w:bidi="hi-IN"/>
        </w:rPr>
      </w:pPr>
    </w:p>
    <w:p w:rsidR="00BF5A79" w:rsidRPr="00BF5A79" w:rsidRDefault="00BF5A79" w:rsidP="00BF5A79">
      <w:pPr>
        <w:spacing w:after="0" w:line="240" w:lineRule="auto"/>
        <w:rPr>
          <w:rFonts w:ascii="Mangal" w:eastAsia="Times New Roman" w:hAnsi="Mangal" w:cs="Mangal"/>
          <w:sz w:val="24"/>
          <w:szCs w:val="24"/>
          <w:lang w:eastAsia="en-IN" w:bidi="hi-IN"/>
        </w:rPr>
      </w:pP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हालांकि ऑनलाइन </w:t>
      </w:r>
      <w:r w:rsidR="00377A66">
        <w:rPr>
          <w:rFonts w:ascii="Mangal" w:eastAsia="Times New Roman" w:hAnsi="Mangal" w:cs="Mangal" w:hint="cs"/>
          <w:color w:val="000000"/>
          <w:cs/>
          <w:lang w:eastAsia="en-IN" w:bidi="hi-IN"/>
        </w:rPr>
        <w:t>समारोह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कई मायनों में अलग था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इसने संस्थान में अध्ययन करने</w:t>
      </w:r>
      <w:r w:rsidR="00377A66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वाले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रहने </w:t>
      </w:r>
      <w:r w:rsidR="00377A66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वाले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और पढ़ा</w:t>
      </w:r>
      <w:r w:rsidR="00377A66">
        <w:rPr>
          <w:rFonts w:ascii="Mangal" w:eastAsia="Times New Roman" w:hAnsi="Mangal" w:cs="Mangal" w:hint="cs"/>
          <w:color w:val="000000"/>
          <w:cs/>
          <w:lang w:eastAsia="en-IN" w:bidi="hi-IN"/>
        </w:rPr>
        <w:t>ई कर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ने वाल</w:t>
      </w:r>
      <w:r w:rsidR="00377A66">
        <w:rPr>
          <w:rFonts w:ascii="Mangal" w:eastAsia="Times New Roman" w:hAnsi="Mangal" w:cs="Mangal" w:hint="cs"/>
          <w:color w:val="000000"/>
          <w:cs/>
          <w:lang w:eastAsia="en-IN" w:bidi="hi-IN"/>
        </w:rPr>
        <w:t>े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कई लोगों की यादों को जीवंत </w:t>
      </w:r>
      <w:r w:rsidR="00377A66">
        <w:rPr>
          <w:rFonts w:ascii="Mangal" w:eastAsia="Times New Roman" w:hAnsi="Mangal" w:cs="Mangal" w:hint="cs"/>
          <w:color w:val="000000"/>
          <w:cs/>
          <w:lang w:eastAsia="en-IN" w:bidi="hi-IN"/>
        </w:rPr>
        <w:t>कर दि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या। जबकि स्नातक </w:t>
      </w:r>
      <w:r w:rsidR="00D70BAA">
        <w:rPr>
          <w:rFonts w:ascii="Mangal" w:eastAsia="Times New Roman" w:hAnsi="Mangal" w:cs="Mangal" w:hint="cs"/>
          <w:color w:val="000000"/>
          <w:cs/>
          <w:lang w:eastAsia="en-IN" w:bidi="hi-IN"/>
        </w:rPr>
        <w:t>हो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ने वाले छात्रों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उनके परिवार</w:t>
      </w:r>
      <w:r w:rsidR="00D70BAA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के सदस्यों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और दोस्तों ने दूर से अपने घरों </w:t>
      </w:r>
      <w:r w:rsidR="00D70BAA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में ही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सुरक्ष</w:t>
      </w:r>
      <w:r w:rsidR="00D70BAA">
        <w:rPr>
          <w:rFonts w:ascii="Mangal" w:eastAsia="Times New Roman" w:hAnsi="Mangal" w:cs="Mangal" w:hint="cs"/>
          <w:color w:val="000000"/>
          <w:cs/>
          <w:lang w:eastAsia="en-IN" w:bidi="hi-IN"/>
        </w:rPr>
        <w:t>ित रहते हुए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दीक्षांत समारोह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lastRenderedPageBreak/>
        <w:t>को देखा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बड़ी संख्या में संकाय और कर्मचारी परिसर</w:t>
      </w:r>
      <w:r w:rsidR="00377A66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से,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अपने सुरक्षित कार्यालयों या घरों से </w:t>
      </w:r>
      <w:r w:rsidR="002C1194">
        <w:rPr>
          <w:rFonts w:ascii="Mangal" w:eastAsia="Times New Roman" w:hAnsi="Mangal" w:cs="Mangal" w:hint="cs"/>
          <w:color w:val="000000"/>
          <w:cs/>
          <w:lang w:eastAsia="en-IN" w:bidi="hi-IN"/>
        </w:rPr>
        <w:t>वर्चुअल (</w:t>
      </w:r>
      <w:r w:rsidR="00377A66">
        <w:rPr>
          <w:rFonts w:ascii="Mangal" w:eastAsia="Times New Roman" w:hAnsi="Mangal" w:cs="Mangal" w:hint="cs"/>
          <w:color w:val="000000"/>
          <w:cs/>
          <w:lang w:eastAsia="en-IN" w:bidi="hi-IN"/>
        </w:rPr>
        <w:t>आभासी</w:t>
      </w:r>
      <w:r w:rsidR="002C1194">
        <w:rPr>
          <w:rFonts w:ascii="Mangal" w:eastAsia="Times New Roman" w:hAnsi="Mangal" w:cs="Mangal" w:hint="cs"/>
          <w:color w:val="000000"/>
          <w:cs/>
          <w:lang w:eastAsia="en-IN" w:bidi="hi-IN"/>
        </w:rPr>
        <w:t>)</w:t>
      </w:r>
      <w:r w:rsidR="00377A66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रूप से</w:t>
      </w:r>
      <w:r w:rsidR="002C1194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इस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समारोह में शामिल हुए।</w:t>
      </w:r>
    </w:p>
    <w:p w:rsidR="00BF5A79" w:rsidRPr="00BF5A79" w:rsidRDefault="00BF5A79" w:rsidP="00BF5A79">
      <w:pPr>
        <w:spacing w:after="0" w:line="240" w:lineRule="auto"/>
        <w:rPr>
          <w:rFonts w:ascii="Mangal" w:eastAsia="Times New Roman" w:hAnsi="Mangal" w:cs="Mangal"/>
          <w:sz w:val="24"/>
          <w:szCs w:val="24"/>
          <w:lang w:eastAsia="en-IN" w:bidi="hi-IN"/>
        </w:rPr>
      </w:pPr>
    </w:p>
    <w:p w:rsidR="00BF5A79" w:rsidRPr="00BF5A79" w:rsidRDefault="00BF5A79" w:rsidP="00BF5A79">
      <w:pPr>
        <w:spacing w:after="0" w:line="240" w:lineRule="auto"/>
        <w:rPr>
          <w:rFonts w:ascii="Mangal" w:eastAsia="Times New Roman" w:hAnsi="Mangal" w:cs="Mangal"/>
          <w:sz w:val="24"/>
          <w:szCs w:val="24"/>
          <w:lang w:eastAsia="en-IN" w:bidi="hi-IN"/>
        </w:rPr>
      </w:pPr>
      <w:r w:rsidRPr="00BF5A79">
        <w:rPr>
          <w:rFonts w:ascii="Mangal" w:eastAsia="Times New Roman" w:hAnsi="Mangal" w:cs="Mangal"/>
          <w:color w:val="000000"/>
          <w:lang w:eastAsia="en-IN" w:bidi="hi-IN"/>
        </w:rPr>
        <w:t>56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वे</w:t>
      </w:r>
      <w:r w:rsidR="00D70BAA">
        <w:rPr>
          <w:rFonts w:ascii="Mangal" w:eastAsia="Times New Roman" w:hAnsi="Mangal" w:cs="Mangal" w:hint="cs"/>
          <w:color w:val="000000"/>
          <w:cs/>
          <w:lang w:eastAsia="en-IN" w:bidi="hi-IN"/>
        </w:rPr>
        <w:t>ं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वार्षिक दीक्षांत समारोह के समापन की घोषणा करते हुए अध्यक्ष</w:t>
      </w:r>
      <w:r w:rsidR="00377A66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, आईआईएमए शासी मंडल की घोषणा के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साथ </w:t>
      </w:r>
      <w:r w:rsidR="00D70BAA" w:rsidRPr="00BF5A79">
        <w:rPr>
          <w:rFonts w:ascii="Mangal" w:eastAsia="Times New Roman" w:hAnsi="Mangal" w:cs="Mangal"/>
          <w:color w:val="000000"/>
          <w:cs/>
          <w:lang w:eastAsia="en-IN" w:bidi="hi-IN"/>
        </w:rPr>
        <w:t>वर्चुअल</w:t>
      </w:r>
      <w:r w:rsidR="00D70BAA">
        <w:rPr>
          <w:rFonts w:ascii="Mangal" w:eastAsia="Times New Roman" w:hAnsi="Mangal" w:cs="Mangal" w:hint="cs"/>
          <w:color w:val="000000"/>
          <w:cs/>
          <w:lang w:eastAsia="en-IN" w:bidi="hi-IN"/>
        </w:rPr>
        <w:t>(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आभासी</w:t>
      </w:r>
      <w:r w:rsidR="00D70BAA">
        <w:rPr>
          <w:rFonts w:ascii="Mangal" w:eastAsia="Times New Roman" w:hAnsi="Mangal" w:cs="Mangal" w:hint="cs"/>
          <w:color w:val="000000"/>
          <w:cs/>
          <w:lang w:eastAsia="en-IN" w:bidi="hi-IN"/>
        </w:rPr>
        <w:t>)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समारोह</w:t>
      </w:r>
      <w:r w:rsidR="00D70BAA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का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समा</w:t>
      </w:r>
      <w:r w:rsidR="00D70BAA">
        <w:rPr>
          <w:rFonts w:ascii="Mangal" w:eastAsia="Times New Roman" w:hAnsi="Mangal" w:cs="Mangal" w:hint="cs"/>
          <w:color w:val="000000"/>
          <w:cs/>
          <w:lang w:eastAsia="en-IN" w:bidi="hi-IN"/>
        </w:rPr>
        <w:t>पन</w:t>
      </w:r>
      <w:r w:rsidR="00377A66">
        <w:rPr>
          <w:rFonts w:ascii="Mangal" w:eastAsia="Times New Roman" w:hAnsi="Mangal" w:cs="Mangal" w:hint="cs"/>
          <w:color w:val="000000"/>
          <w:cs/>
          <w:lang w:eastAsia="en-IN" w:bidi="hi-IN"/>
        </w:rPr>
        <w:t>हुआ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।</w:t>
      </w:r>
    </w:p>
    <w:p w:rsidR="00BF5A79" w:rsidRPr="00BF5A79" w:rsidRDefault="00BF5A79" w:rsidP="00BF5A79">
      <w:pPr>
        <w:spacing w:after="0" w:line="240" w:lineRule="auto"/>
        <w:rPr>
          <w:rFonts w:ascii="Mangal" w:eastAsia="Times New Roman" w:hAnsi="Mangal" w:cs="Mangal"/>
          <w:sz w:val="24"/>
          <w:szCs w:val="24"/>
          <w:lang w:eastAsia="en-IN" w:bidi="hi-IN"/>
        </w:rPr>
      </w:pPr>
    </w:p>
    <w:p w:rsidR="00BF5A79" w:rsidRPr="00BF5A79" w:rsidRDefault="00BF5A79" w:rsidP="00BF5A79">
      <w:pPr>
        <w:spacing w:after="0" w:line="240" w:lineRule="auto"/>
        <w:rPr>
          <w:rFonts w:ascii="Mangal" w:eastAsia="Times New Roman" w:hAnsi="Mangal" w:cs="Mangal"/>
          <w:sz w:val="24"/>
          <w:szCs w:val="24"/>
          <w:lang w:eastAsia="en-IN" w:bidi="hi-IN"/>
        </w:rPr>
      </w:pP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आज उत्तीर्ण होने </w:t>
      </w:r>
      <w:r w:rsidR="001B2B05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वाले </w:t>
      </w:r>
      <w:r w:rsidR="001B2B05" w:rsidRPr="00BF5A79">
        <w:rPr>
          <w:rFonts w:ascii="Mangal" w:eastAsia="Times New Roman" w:hAnsi="Mangal" w:cs="Mangal"/>
          <w:color w:val="000000"/>
          <w:cs/>
          <w:lang w:eastAsia="en-IN" w:bidi="hi-IN"/>
        </w:rPr>
        <w:t>छात्रों के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साथ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="00377A66">
        <w:rPr>
          <w:rFonts w:ascii="Mangal" w:eastAsia="Times New Roman" w:hAnsi="Mangal" w:cs="Mangal" w:hint="cs"/>
          <w:color w:val="000000"/>
          <w:cs/>
          <w:lang w:eastAsia="en-IN" w:bidi="hi-IN"/>
        </w:rPr>
        <w:t>आईआईएमए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के पास लगभग 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>39,</w:t>
      </w:r>
      <w:r w:rsidR="00926AB6">
        <w:rPr>
          <w:rFonts w:ascii="Mangal" w:eastAsia="Times New Roman" w:hAnsi="Mangal" w:cs="Mangal"/>
          <w:color w:val="000000"/>
          <w:lang w:eastAsia="en-IN" w:bidi="hi-IN"/>
        </w:rPr>
        <w:t>600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पूर्वछात्र हो</w:t>
      </w:r>
      <w:r w:rsidR="00377A66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जाएं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गे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जिनमेंव्यापार जगत के </w:t>
      </w:r>
      <w:r w:rsidR="00377A66">
        <w:rPr>
          <w:rFonts w:ascii="Mangal" w:eastAsia="Times New Roman" w:hAnsi="Mangal" w:cs="Mangal" w:hint="cs"/>
          <w:color w:val="000000"/>
          <w:cs/>
          <w:lang w:eastAsia="en-IN" w:bidi="hi-IN"/>
        </w:rPr>
        <w:t>अग्रणी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उद्यम</w:t>
      </w:r>
      <w:r w:rsidR="00377A66">
        <w:rPr>
          <w:rFonts w:ascii="Mangal" w:eastAsia="Times New Roman" w:hAnsi="Mangal" w:cs="Mangal" w:hint="cs"/>
          <w:color w:val="000000"/>
          <w:cs/>
          <w:lang w:eastAsia="en-IN" w:bidi="hi-IN"/>
        </w:rPr>
        <w:t>ी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नीति निर्माता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राजनयिक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शिक्षाविद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सामाजिक क्षेत्र </w:t>
      </w:r>
      <w:r w:rsidR="00377A66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के परिवर्तनकर्ता,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कलाकार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प्रतिष्ठित लेखक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="00377A66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और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अन्य</w:t>
      </w:r>
      <w:r w:rsidR="00377A66" w:rsidRPr="00BF5A79">
        <w:rPr>
          <w:rFonts w:ascii="Mangal" w:eastAsia="Times New Roman" w:hAnsi="Mangal" w:cs="Mangal"/>
          <w:color w:val="000000"/>
          <w:cs/>
          <w:lang w:eastAsia="en-IN" w:bidi="hi-IN"/>
        </w:rPr>
        <w:t>शामिल हैं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।</w:t>
      </w:r>
    </w:p>
    <w:p w:rsidR="00BF5A79" w:rsidRPr="00BF5A79" w:rsidRDefault="00BF5A79" w:rsidP="00BF5A79">
      <w:pPr>
        <w:spacing w:after="0" w:line="240" w:lineRule="auto"/>
        <w:rPr>
          <w:rFonts w:ascii="Mangal" w:eastAsia="Times New Roman" w:hAnsi="Mangal" w:cs="Mangal"/>
          <w:sz w:val="24"/>
          <w:szCs w:val="24"/>
          <w:lang w:eastAsia="en-IN" w:bidi="hi-IN"/>
        </w:rPr>
      </w:pPr>
    </w:p>
    <w:p w:rsidR="00BF5A79" w:rsidRPr="00BF5A79" w:rsidRDefault="00BF5A79" w:rsidP="00BF5A79">
      <w:pPr>
        <w:spacing w:after="0" w:line="240" w:lineRule="auto"/>
        <w:rPr>
          <w:rFonts w:ascii="Mangal" w:eastAsia="Times New Roman" w:hAnsi="Mangal" w:cs="Mangal"/>
          <w:sz w:val="24"/>
          <w:szCs w:val="24"/>
          <w:lang w:eastAsia="en-IN" w:bidi="hi-IN"/>
        </w:rPr>
      </w:pPr>
    </w:p>
    <w:p w:rsidR="00BF5A79" w:rsidRPr="00BF5A79" w:rsidRDefault="00BF5A79" w:rsidP="00BF5A79">
      <w:pPr>
        <w:spacing w:after="0" w:line="240" w:lineRule="auto"/>
        <w:rPr>
          <w:rFonts w:ascii="Mangal" w:eastAsia="Times New Roman" w:hAnsi="Mangal" w:cs="Mangal"/>
          <w:b/>
          <w:bCs/>
          <w:sz w:val="24"/>
          <w:szCs w:val="24"/>
          <w:lang w:eastAsia="en-IN" w:bidi="hi-IN"/>
        </w:rPr>
      </w:pPr>
      <w:r w:rsidRPr="00BF5A79">
        <w:rPr>
          <w:rFonts w:ascii="Mangal" w:eastAsia="Times New Roman" w:hAnsi="Mangal" w:cs="Mangal"/>
          <w:b/>
          <w:bCs/>
          <w:color w:val="000000"/>
          <w:cs/>
          <w:lang w:eastAsia="en-IN" w:bidi="hi-IN"/>
        </w:rPr>
        <w:t>आईआईएम अहमदाबाद के बारे में:</w:t>
      </w:r>
    </w:p>
    <w:p w:rsidR="00BF5A79" w:rsidRPr="00BF5A79" w:rsidRDefault="00BF5A79" w:rsidP="00BF5A79">
      <w:pPr>
        <w:spacing w:after="0" w:line="240" w:lineRule="auto"/>
        <w:rPr>
          <w:rFonts w:ascii="Mangal" w:eastAsia="Times New Roman" w:hAnsi="Mangal" w:cs="Mangal"/>
          <w:sz w:val="24"/>
          <w:szCs w:val="24"/>
          <w:lang w:eastAsia="en-IN" w:bidi="hi-IN"/>
        </w:rPr>
      </w:pPr>
    </w:p>
    <w:p w:rsidR="00BF5A79" w:rsidRPr="00BF5A79" w:rsidRDefault="00BF5A79" w:rsidP="002C1194">
      <w:pPr>
        <w:spacing w:after="0" w:line="240" w:lineRule="auto"/>
        <w:jc w:val="both"/>
        <w:rPr>
          <w:rFonts w:ascii="Mangal" w:eastAsia="Times New Roman" w:hAnsi="Mangal" w:cs="Mangal"/>
          <w:sz w:val="24"/>
          <w:szCs w:val="24"/>
          <w:lang w:eastAsia="en-IN" w:bidi="hi-IN"/>
        </w:rPr>
      </w:pP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भारतीय प्रबंध संस्थान अहमदाबाद (</w:t>
      </w:r>
      <w:r w:rsidR="000104B2">
        <w:rPr>
          <w:rFonts w:ascii="Mangal" w:eastAsia="Times New Roman" w:hAnsi="Mangal" w:cs="Mangal" w:hint="cs"/>
          <w:color w:val="000000"/>
          <w:cs/>
          <w:lang w:eastAsia="en-IN" w:bidi="hi-IN"/>
        </w:rPr>
        <w:t>आईआईएमए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)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एक प्रमुखवैश्विक प्रबंधन संस्थान है जो प्रबंधन शिक्षा के क्षेत्र में उत्कृष्टता को बढ़ावा देने में सबसे आगे है। अपने अस्तित्व के 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60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वर्षों में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यह अपने विशिष्ट शिक्षण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उच्च गुणवत्ता वाले अनुसंधान के माध्यम से</w:t>
      </w:r>
      <w:r w:rsidR="000104B2" w:rsidRPr="00BF5A79">
        <w:rPr>
          <w:rFonts w:ascii="Mangal" w:eastAsia="Times New Roman" w:hAnsi="Mangal" w:cs="Mangal"/>
          <w:color w:val="000000"/>
          <w:cs/>
          <w:lang w:eastAsia="en-IN" w:bidi="hi-IN"/>
        </w:rPr>
        <w:t>भविष्य के नेत</w:t>
      </w:r>
      <w:r w:rsidR="000104B2">
        <w:rPr>
          <w:rFonts w:ascii="Mangal" w:eastAsia="Times New Roman" w:hAnsi="Mangal" w:cs="Mangal" w:hint="cs"/>
          <w:color w:val="000000"/>
          <w:cs/>
          <w:lang w:eastAsia="en-IN" w:bidi="hi-IN"/>
        </w:rPr>
        <w:t>ृत्व</w:t>
      </w:r>
      <w:r w:rsidR="000104B2"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का पोषण</w:t>
      </w:r>
      <w:r w:rsidR="000104B2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करते हुए,</w:t>
      </w:r>
      <w:r w:rsidR="000104B2" w:rsidRPr="00BF5A79">
        <w:rPr>
          <w:rFonts w:ascii="Mangal" w:eastAsia="Times New Roman" w:hAnsi="Mangal" w:cs="Mangal"/>
          <w:color w:val="000000"/>
          <w:cs/>
          <w:lang w:eastAsia="en-IN" w:bidi="hi-IN"/>
        </w:rPr>
        <w:t>उद्योग</w:t>
      </w:r>
      <w:r w:rsidR="000104B2"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="000104B2" w:rsidRPr="00BF5A79">
        <w:rPr>
          <w:rFonts w:ascii="Mangal" w:eastAsia="Times New Roman" w:hAnsi="Mangal" w:cs="Mangal"/>
          <w:color w:val="000000"/>
          <w:cs/>
          <w:lang w:eastAsia="en-IN" w:bidi="hi-IN"/>
        </w:rPr>
        <w:t>सरकार</w:t>
      </w:r>
      <w:r w:rsidR="000104B2"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="000104B2"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सामाजिक उद्यम </w:t>
      </w:r>
      <w:r w:rsidR="000104B2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का समर्थन करते हुए, और समाज पर एक प्रगतिशील प्रभाव सृजित करते हुए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छात्रवृत्ति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अभ्यास और नीति में अपने अनुकरणीय योगदान के लिए </w:t>
      </w:r>
      <w:r w:rsidR="000104B2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जाना जाता है। </w:t>
      </w:r>
    </w:p>
    <w:p w:rsidR="00BF5A79" w:rsidRPr="00BF5A79" w:rsidRDefault="00BF5A79" w:rsidP="00BF5A79">
      <w:pPr>
        <w:spacing w:after="0" w:line="240" w:lineRule="auto"/>
        <w:rPr>
          <w:rFonts w:ascii="Mangal" w:eastAsia="Times New Roman" w:hAnsi="Mangal" w:cs="Mangal"/>
          <w:sz w:val="24"/>
          <w:szCs w:val="24"/>
          <w:lang w:eastAsia="en-IN" w:bidi="hi-IN"/>
        </w:rPr>
      </w:pPr>
    </w:p>
    <w:p w:rsidR="00BF5A79" w:rsidRPr="00BF5A79" w:rsidRDefault="000104B2" w:rsidP="002C1194">
      <w:pPr>
        <w:spacing w:after="0" w:line="240" w:lineRule="auto"/>
        <w:jc w:val="both"/>
        <w:rPr>
          <w:rFonts w:ascii="Mangal" w:eastAsia="Times New Roman" w:hAnsi="Mangal" w:cs="Mangal"/>
          <w:sz w:val="24"/>
          <w:szCs w:val="24"/>
          <w:lang w:eastAsia="en-IN" w:bidi="hi-IN"/>
        </w:rPr>
      </w:pPr>
      <w:r>
        <w:rPr>
          <w:rFonts w:ascii="Mangal" w:eastAsia="Times New Roman" w:hAnsi="Mangal" w:cs="Mangal" w:hint="cs"/>
          <w:color w:val="000000"/>
          <w:cs/>
          <w:lang w:eastAsia="en-IN" w:bidi="hi-IN"/>
        </w:rPr>
        <w:t>आईआईएमए</w:t>
      </w:r>
      <w:r w:rsidR="00BF5A79"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की स्थापना </w:t>
      </w:r>
      <w:r w:rsidR="00BF5A79" w:rsidRPr="00BF5A79">
        <w:rPr>
          <w:rFonts w:ascii="Mangal" w:eastAsia="Times New Roman" w:hAnsi="Mangal" w:cs="Mangal"/>
          <w:color w:val="000000"/>
          <w:lang w:eastAsia="en-IN" w:bidi="hi-IN"/>
        </w:rPr>
        <w:t xml:space="preserve">1961 </w:t>
      </w:r>
      <w:r w:rsidR="00BF5A79" w:rsidRPr="00BF5A79">
        <w:rPr>
          <w:rFonts w:ascii="Mangal" w:eastAsia="Times New Roman" w:hAnsi="Mangal" w:cs="Mangal"/>
          <w:color w:val="000000"/>
          <w:cs/>
          <w:lang w:eastAsia="en-IN" w:bidi="hi-IN"/>
        </w:rPr>
        <w:t>में सरकार</w:t>
      </w:r>
      <w:r w:rsidR="00BF5A79"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="00BF5A79"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उद्योग और अंतर्राष्ट्रीय शिक्षाविदों द्वारा एक अभिनव पहल के रूप में की गई थी। तब से यह अपने वैश्विक पदचिह्न को मजबूत कर रहा है और आज इसका </w:t>
      </w:r>
      <w:r w:rsidR="00BF5A79" w:rsidRPr="00BF5A79">
        <w:rPr>
          <w:rFonts w:ascii="Mangal" w:eastAsia="Times New Roman" w:hAnsi="Mangal" w:cs="Mangal"/>
          <w:color w:val="000000"/>
          <w:lang w:eastAsia="en-IN" w:bidi="hi-IN"/>
        </w:rPr>
        <w:t xml:space="preserve">80 </w:t>
      </w:r>
      <w:r w:rsidR="00BF5A79"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से अधिक अंतर्राष्ट्रीय संस्थानों और दुबई में </w:t>
      </w:r>
      <w:r w:rsidR="001B2B05">
        <w:rPr>
          <w:rFonts w:ascii="Mangal" w:eastAsia="Times New Roman" w:hAnsi="Mangal" w:cs="Mangal" w:hint="cs"/>
          <w:color w:val="000000"/>
          <w:cs/>
          <w:lang w:eastAsia="en-IN" w:bidi="hi-IN"/>
        </w:rPr>
        <w:t>अपनी</w:t>
      </w:r>
      <w:r w:rsidR="00BF5A79"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उपस्थिति के साथ एक नेटवर्क है। इसके प्रमुख संकाय सदस्य और </w:t>
      </w:r>
      <w:r w:rsidR="00260EF7" w:rsidRPr="00BF5A79">
        <w:rPr>
          <w:rFonts w:ascii="Mangal" w:eastAsia="Times New Roman" w:hAnsi="Mangal" w:cs="Mangal"/>
          <w:color w:val="000000"/>
          <w:cs/>
          <w:lang w:eastAsia="en-IN" w:bidi="hi-IN"/>
        </w:rPr>
        <w:t>करी</w:t>
      </w:r>
      <w:r w:rsidR="00260EF7">
        <w:rPr>
          <w:rFonts w:ascii="Mangal" w:eastAsia="Times New Roman" w:hAnsi="Mangal" w:cs="Mangal"/>
          <w:color w:val="000000"/>
          <w:cs/>
          <w:lang w:eastAsia="en-IN" w:bidi="hi-IN"/>
        </w:rPr>
        <w:t>ब</w:t>
      </w:r>
      <w:r w:rsidR="00926AB6">
        <w:rPr>
          <w:rFonts w:ascii="Nirmala UI" w:hAnsi="Nirmala UI" w:cs="Nirmala UI"/>
          <w:color w:val="222222"/>
          <w:shd w:val="clear" w:color="auto" w:fill="FFFFFF"/>
        </w:rPr>
        <w:t xml:space="preserve"> </w:t>
      </w:r>
      <w:r w:rsidR="00926AB6">
        <w:rPr>
          <w:rFonts w:ascii="Mangal" w:eastAsia="Times New Roman" w:hAnsi="Mangal" w:cs="Mangal"/>
          <w:color w:val="000000"/>
          <w:lang w:eastAsia="en-IN" w:bidi="hi-IN"/>
        </w:rPr>
        <w:t xml:space="preserve">40,000 </w:t>
      </w:r>
      <w:r w:rsidR="00BF5A79" w:rsidRPr="00BF5A79">
        <w:rPr>
          <w:rFonts w:ascii="Mangal" w:eastAsia="Times New Roman" w:hAnsi="Mangal" w:cs="Mangal"/>
          <w:color w:val="000000"/>
          <w:cs/>
          <w:lang w:eastAsia="en-IN" w:bidi="hi-IN"/>
        </w:rPr>
        <w:t>पूर्वछात्र</w:t>
      </w:r>
      <w:r w:rsidR="00BF5A79"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="00BF5A79" w:rsidRPr="00BF5A79">
        <w:rPr>
          <w:rFonts w:ascii="Mangal" w:eastAsia="Times New Roman" w:hAnsi="Mangal" w:cs="Mangal"/>
          <w:color w:val="000000"/>
          <w:cs/>
          <w:lang w:eastAsia="en-IN" w:bidi="hi-IN"/>
        </w:rPr>
        <w:t>जो जीवन के सभी क्षेत्रों में प्रभावशाली पदों पर हैं</w:t>
      </w:r>
      <w:r w:rsidR="00BF5A79"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="00BF5A79" w:rsidRPr="00BF5A79">
        <w:rPr>
          <w:rFonts w:ascii="Mangal" w:eastAsia="Times New Roman" w:hAnsi="Mangal" w:cs="Mangal"/>
          <w:color w:val="000000"/>
          <w:cs/>
          <w:lang w:eastAsia="en-IN" w:bidi="hi-IN"/>
        </w:rPr>
        <w:t>इसकी वैश्विक मान्यता में भी योगदान करते हैं।</w:t>
      </w:r>
    </w:p>
    <w:p w:rsidR="00BF5A79" w:rsidRPr="00BF5A79" w:rsidRDefault="00BF5A79" w:rsidP="00BF5A79">
      <w:pPr>
        <w:spacing w:after="0" w:line="240" w:lineRule="auto"/>
        <w:rPr>
          <w:rFonts w:ascii="Mangal" w:eastAsia="Times New Roman" w:hAnsi="Mangal" w:cs="Mangal"/>
          <w:sz w:val="24"/>
          <w:szCs w:val="24"/>
          <w:lang w:eastAsia="en-IN" w:bidi="hi-IN"/>
        </w:rPr>
      </w:pPr>
    </w:p>
    <w:p w:rsidR="00BF5A79" w:rsidRPr="00BF5A79" w:rsidRDefault="00BF5A79" w:rsidP="002C1194">
      <w:pPr>
        <w:shd w:val="clear" w:color="auto" w:fill="FFFFFF"/>
        <w:jc w:val="both"/>
        <w:rPr>
          <w:rFonts w:ascii="Arial Narrow" w:hAnsi="Arial Narrow"/>
          <w:color w:val="000000" w:themeColor="text1"/>
          <w:szCs w:val="20"/>
          <w:shd w:val="clear" w:color="auto" w:fill="FFFFFF"/>
          <w:lang w:bidi="hi-IN"/>
        </w:rPr>
      </w:pP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इन वर्षों में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="008D675E">
        <w:rPr>
          <w:rFonts w:ascii="Mangal" w:eastAsia="Times New Roman" w:hAnsi="Mangal" w:cs="Mangal" w:hint="cs"/>
          <w:color w:val="000000"/>
          <w:cs/>
          <w:lang w:eastAsia="en-IN" w:bidi="hi-IN"/>
        </w:rPr>
        <w:t>आईआईएमए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के शैक्षणिक रूप से बेहतर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बाजार से प्रेरित और सामाजिक रूप से प्रभावशाली कार्यक्रमों ने उच्च प्रतिष्ठा और विश्व स्तर पर प्रशंसा अर्जित की है। यह </w:t>
      </w:r>
      <w:r w:rsidR="008D675E">
        <w:rPr>
          <w:rFonts w:ascii="Mangal" w:eastAsia="Times New Roman" w:hAnsi="Mangal" w:cs="Mangal" w:hint="cs"/>
          <w:color w:val="000000"/>
          <w:cs/>
          <w:lang w:eastAsia="en-IN" w:bidi="hi-IN"/>
        </w:rPr>
        <w:t>ईक्विस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से अंतर्राष्ट्रीय मान्यता प्राप्त करने वाला पहला भारतीय संस्थान बन</w:t>
      </w:r>
      <w:r w:rsidR="008D675E">
        <w:rPr>
          <w:rFonts w:ascii="Mangal" w:eastAsia="Times New Roman" w:hAnsi="Mangal" w:cs="Mangal" w:hint="cs"/>
          <w:color w:val="000000"/>
          <w:cs/>
          <w:lang w:eastAsia="en-IN" w:bidi="hi-IN"/>
        </w:rPr>
        <w:t>ा है।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प्रसिद्ध </w:t>
      </w:r>
      <w:r w:rsidR="008D675E">
        <w:rPr>
          <w:rFonts w:ascii="Mangal" w:eastAsia="Times New Roman" w:hAnsi="Mangal" w:cs="Mangal" w:hint="cs"/>
          <w:color w:val="000000"/>
          <w:cs/>
          <w:lang w:eastAsia="en-IN" w:bidi="hi-IN"/>
        </w:rPr>
        <w:t>प्रमुख कार्यक्रम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दो</w:t>
      </w:r>
      <w:r w:rsidR="008D675E">
        <w:rPr>
          <w:rFonts w:ascii="Mangal" w:eastAsia="Times New Roman" w:hAnsi="Mangal" w:cs="Mangal" w:hint="cs"/>
          <w:color w:val="000000"/>
          <w:cs/>
          <w:lang w:eastAsia="en-IN" w:bidi="hi-IN"/>
        </w:rPr>
        <w:t>-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वर्षीय </w:t>
      </w:r>
      <w:r w:rsidR="008D675E">
        <w:rPr>
          <w:rFonts w:ascii="Mangal" w:eastAsia="Times New Roman" w:hAnsi="Mangal" w:cs="Mangal" w:hint="cs"/>
          <w:color w:val="000000"/>
          <w:cs/>
          <w:lang w:eastAsia="en-IN" w:bidi="hi-IN"/>
        </w:rPr>
        <w:t>प्रबंधन में स्नातकोत्तर कार्यक्रम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(पीजीपी) को प्रबंधन रैंकिंग 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2020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में एफ</w:t>
      </w:r>
      <w:r w:rsidR="008D675E">
        <w:rPr>
          <w:rFonts w:ascii="Mangal" w:eastAsia="Times New Roman" w:hAnsi="Mangal" w:cs="Mangal" w:hint="cs"/>
          <w:color w:val="000000"/>
          <w:cs/>
          <w:lang w:eastAsia="en-IN" w:bidi="hi-IN"/>
        </w:rPr>
        <w:t>़.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टी</w:t>
      </w:r>
      <w:r w:rsidR="008D675E">
        <w:rPr>
          <w:rFonts w:ascii="Mangal" w:eastAsia="Times New Roman" w:hAnsi="Mangal" w:cs="Mangal" w:hint="cs"/>
          <w:color w:val="000000"/>
          <w:cs/>
          <w:lang w:eastAsia="en-IN" w:bidi="hi-IN"/>
        </w:rPr>
        <w:t>.</w:t>
      </w:r>
      <w:r w:rsidR="001B2B05">
        <w:rPr>
          <w:rFonts w:ascii="Mangal" w:eastAsia="Times New Roman" w:hAnsi="Mangal" w:cs="Mangal" w:hint="cs"/>
          <w:color w:val="000000"/>
          <w:cs/>
          <w:lang w:eastAsia="en-IN" w:bidi="hi-IN"/>
        </w:rPr>
        <w:t>स्नातकोत्तर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में 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>20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वा</w:t>
      </w:r>
      <w:r w:rsidR="008D675E">
        <w:rPr>
          <w:rFonts w:ascii="Mangal" w:eastAsia="Times New Roman" w:hAnsi="Mangal" w:cs="Mangal" w:hint="cs"/>
          <w:color w:val="000000"/>
          <w:cs/>
          <w:lang w:eastAsia="en-IN" w:bidi="hi-IN"/>
        </w:rPr>
        <w:t>ँ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स्थान दिया गया है और </w:t>
      </w:r>
      <w:r w:rsidR="008D675E">
        <w:rPr>
          <w:rFonts w:ascii="Mangal" w:eastAsia="Times New Roman" w:hAnsi="Mangal" w:cs="Mangal" w:hint="cs"/>
          <w:color w:val="000000"/>
          <w:cs/>
          <w:lang w:eastAsia="en-IN" w:bidi="hi-IN"/>
        </w:rPr>
        <w:t>कार्यकार</w:t>
      </w:r>
      <w:r w:rsidR="001B2B05">
        <w:rPr>
          <w:rFonts w:ascii="Mangal" w:eastAsia="Times New Roman" w:hAnsi="Mangal" w:cs="Mangal" w:hint="cs"/>
          <w:color w:val="000000"/>
          <w:cs/>
          <w:lang w:eastAsia="en-IN" w:bidi="hi-IN"/>
        </w:rPr>
        <w:t>ी अधिकारियों</w:t>
      </w:r>
      <w:r w:rsidR="008D675E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के लिए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प्रबंधन </w:t>
      </w:r>
      <w:r w:rsidR="008D675E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में एक-वर्षीय स्नातकोत्तर कार्यक्रम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(पीजीपीएक्स)</w:t>
      </w:r>
      <w:r w:rsidR="008D675E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को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एफ</w:t>
      </w:r>
      <w:r w:rsidR="008D675E">
        <w:rPr>
          <w:rFonts w:ascii="Mangal" w:eastAsia="Times New Roman" w:hAnsi="Mangal" w:cs="Mangal" w:hint="cs"/>
          <w:color w:val="000000"/>
          <w:cs/>
          <w:lang w:eastAsia="en-IN" w:bidi="hi-IN"/>
        </w:rPr>
        <w:t>़.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टी</w:t>
      </w:r>
      <w:r w:rsidR="008D675E">
        <w:rPr>
          <w:rFonts w:ascii="Mangal" w:eastAsia="Times New Roman" w:hAnsi="Mangal" w:cs="Mangal" w:hint="cs"/>
          <w:color w:val="000000"/>
          <w:cs/>
          <w:lang w:eastAsia="en-IN" w:bidi="hi-IN"/>
        </w:rPr>
        <w:t>.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ग्लोबल एमबीए रैंकिंग</w:t>
      </w:r>
      <w:r w:rsidR="008D675E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2021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में 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>48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वे</w:t>
      </w:r>
      <w:r w:rsidR="001B2B05">
        <w:rPr>
          <w:rFonts w:ascii="Mangal" w:eastAsia="Times New Roman" w:hAnsi="Mangal" w:cs="Mangal" w:hint="cs"/>
          <w:color w:val="000000"/>
          <w:cs/>
          <w:lang w:eastAsia="en-IN" w:bidi="hi-IN"/>
        </w:rPr>
        <w:t>ं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स्थान पर रखा गया है। संस्थान को भारत सरकार के राष्ट्रीय संस्थागत रैंकिंग फ्रेमवर्क (</w:t>
      </w:r>
      <w:r w:rsidR="008D675E">
        <w:rPr>
          <w:rFonts w:ascii="Mangal" w:eastAsia="Times New Roman" w:hAnsi="Mangal" w:cs="Mangal" w:hint="cs"/>
          <w:color w:val="000000"/>
          <w:cs/>
          <w:lang w:eastAsia="en-IN" w:bidi="hi-IN"/>
        </w:rPr>
        <w:t>एनआईआरएफ़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),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भारत रैंकिंग 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2020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में </w:t>
      </w:r>
      <w:r w:rsidR="008D675E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भी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पहले स्थान पर रखा गया है। </w:t>
      </w:r>
      <w:r w:rsidR="008D675E">
        <w:rPr>
          <w:rFonts w:ascii="Mangal" w:eastAsia="Times New Roman" w:hAnsi="Mangal" w:cs="Mangal" w:hint="cs"/>
          <w:color w:val="000000"/>
          <w:cs/>
          <w:lang w:eastAsia="en-IN" w:bidi="hi-IN"/>
        </w:rPr>
        <w:t>आईआईएमए</w:t>
      </w:r>
      <w:r w:rsidR="008D675E" w:rsidRPr="008D675E">
        <w:rPr>
          <w:rFonts w:ascii="Mangal" w:eastAsia="Times New Roman" w:hAnsi="Mangal" w:cs="Mangal"/>
          <w:color w:val="000000"/>
          <w:cs/>
          <w:lang w:eastAsia="en-IN" w:bidi="hi-IN"/>
        </w:rPr>
        <w:t>व्यावसायिक</w:t>
      </w:r>
      <w:r w:rsidR="001B2B05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 अग्रणियों</w:t>
      </w:r>
      <w:r w:rsidR="008D675E" w:rsidRPr="008D675E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="008D675E" w:rsidRPr="008D675E">
        <w:rPr>
          <w:rFonts w:ascii="Mangal" w:eastAsia="Times New Roman" w:hAnsi="Mangal" w:cs="Mangal"/>
          <w:color w:val="000000"/>
          <w:cs/>
          <w:lang w:eastAsia="en-IN" w:bidi="hi-IN"/>
        </w:rPr>
        <w:t>नीति निर्धारकों</w:t>
      </w:r>
      <w:r w:rsidR="008D675E" w:rsidRPr="008D675E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="008D675E" w:rsidRPr="008D675E">
        <w:rPr>
          <w:rFonts w:ascii="Mangal" w:eastAsia="Times New Roman" w:hAnsi="Mangal" w:cs="Mangal"/>
          <w:color w:val="000000"/>
          <w:cs/>
          <w:lang w:eastAsia="en-IN" w:bidi="hi-IN"/>
        </w:rPr>
        <w:t xml:space="preserve">उद्योग के </w:t>
      </w:r>
      <w:r w:rsidR="008D675E">
        <w:rPr>
          <w:rFonts w:ascii="Mangal" w:eastAsia="Times New Roman" w:hAnsi="Mangal" w:cs="Mangal" w:hint="cs"/>
          <w:color w:val="000000"/>
          <w:cs/>
          <w:lang w:eastAsia="en-IN" w:bidi="hi-IN"/>
        </w:rPr>
        <w:t>व्यवसायियों</w:t>
      </w:r>
      <w:r w:rsidR="008D675E" w:rsidRPr="008D675E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="008D675E" w:rsidRPr="008D675E">
        <w:rPr>
          <w:rFonts w:ascii="Mangal" w:eastAsia="Times New Roman" w:hAnsi="Mangal" w:cs="Mangal"/>
          <w:color w:val="000000"/>
          <w:cs/>
          <w:lang w:eastAsia="en-IN" w:bidi="hi-IN"/>
        </w:rPr>
        <w:t>शिक्षाविदों</w:t>
      </w:r>
      <w:r w:rsidR="008D675E" w:rsidRPr="008D675E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="008D675E" w:rsidRPr="008D675E">
        <w:rPr>
          <w:rFonts w:ascii="Mangal" w:eastAsia="Times New Roman" w:hAnsi="Mangal" w:cs="Mangal"/>
          <w:color w:val="000000"/>
          <w:cs/>
          <w:lang w:eastAsia="en-IN" w:bidi="hi-IN"/>
        </w:rPr>
        <w:t>सरकारी अधिकारियों</w:t>
      </w:r>
      <w:r w:rsidR="008D675E" w:rsidRPr="008D675E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="008D675E" w:rsidRPr="008D675E">
        <w:rPr>
          <w:rFonts w:ascii="Mangal" w:eastAsia="Times New Roman" w:hAnsi="Mangal" w:cs="Mangal"/>
          <w:color w:val="000000"/>
          <w:cs/>
          <w:lang w:eastAsia="en-IN" w:bidi="hi-IN"/>
        </w:rPr>
        <w:t>सशस्त्र बलों के कर्मियों</w:t>
      </w:r>
      <w:r w:rsidR="008D675E" w:rsidRPr="008D675E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="008D675E" w:rsidRPr="008D675E">
        <w:rPr>
          <w:rFonts w:ascii="Mangal" w:eastAsia="Times New Roman" w:hAnsi="Mangal" w:cs="Mangal"/>
          <w:color w:val="000000"/>
          <w:cs/>
          <w:lang w:eastAsia="en-IN" w:bidi="hi-IN"/>
        </w:rPr>
        <w:t xml:space="preserve">कृषि-व्यवसाय और अन्य आला </w:t>
      </w:r>
      <w:r w:rsidR="008D675E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क्षेत्रों के विशेषज्ञों एवं उद्यमियों </w:t>
      </w:r>
      <w:r w:rsidR="008D675E" w:rsidRPr="008D675E">
        <w:rPr>
          <w:rFonts w:ascii="Mangal" w:eastAsia="Times New Roman" w:hAnsi="Mangal" w:cs="Mangal"/>
          <w:color w:val="000000"/>
          <w:cs/>
          <w:lang w:eastAsia="en-IN" w:bidi="hi-IN"/>
        </w:rPr>
        <w:t>से युक्त विविध दर्शकों के लिए परामर्शी सेवाए</w:t>
      </w:r>
      <w:r w:rsidR="001B2B05">
        <w:rPr>
          <w:rFonts w:ascii="Mangal" w:eastAsia="Times New Roman" w:hAnsi="Mangal" w:cs="Mangal" w:hint="cs"/>
          <w:color w:val="000000"/>
          <w:cs/>
          <w:lang w:eastAsia="en-IN" w:bidi="hi-IN"/>
        </w:rPr>
        <w:t>ँ</w:t>
      </w:r>
      <w:r w:rsidR="008D675E" w:rsidRPr="008D675E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="008D675E" w:rsidRPr="008D675E">
        <w:rPr>
          <w:rFonts w:ascii="Mangal" w:eastAsia="Times New Roman" w:hAnsi="Mangal" w:cs="Mangal"/>
          <w:color w:val="000000"/>
          <w:cs/>
          <w:lang w:eastAsia="en-IN" w:bidi="hi-IN"/>
        </w:rPr>
        <w:t xml:space="preserve">200 से अधिक </w:t>
      </w:r>
      <w:r w:rsidR="008D675E">
        <w:rPr>
          <w:rFonts w:ascii="Mangal" w:eastAsia="Times New Roman" w:hAnsi="Mangal" w:cs="Mangal" w:hint="cs"/>
          <w:color w:val="000000"/>
          <w:cs/>
          <w:lang w:eastAsia="en-IN" w:bidi="hi-IN"/>
        </w:rPr>
        <w:t>प्रबंधित</w:t>
      </w:r>
      <w:r w:rsidR="008D675E" w:rsidRPr="008D675E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कार्यकारी शिक्षा कार्यक्रम</w:t>
      </w:r>
      <w:r w:rsidR="008D675E">
        <w:rPr>
          <w:rFonts w:ascii="Mangal" w:eastAsia="Times New Roman" w:hAnsi="Mangal" w:cs="Mangal" w:hint="cs"/>
          <w:color w:val="000000"/>
          <w:cs/>
          <w:lang w:eastAsia="en-IN" w:bidi="hi-IN"/>
        </w:rPr>
        <w:t>,</w:t>
      </w:r>
      <w:r w:rsidR="008D675E" w:rsidRPr="008D675E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अनुकूलित</w:t>
      </w:r>
      <w:r w:rsidR="008D675E" w:rsidRPr="008D675E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="008D675E" w:rsidRPr="008D675E">
        <w:rPr>
          <w:rFonts w:ascii="Mangal" w:eastAsia="Times New Roman" w:hAnsi="Mangal" w:cs="Mangal"/>
          <w:color w:val="000000"/>
          <w:cs/>
          <w:lang w:eastAsia="en-IN" w:bidi="hi-IN"/>
        </w:rPr>
        <w:t>मिश्रित और खुल</w:t>
      </w:r>
      <w:r w:rsidR="008D675E">
        <w:rPr>
          <w:rFonts w:ascii="Mangal" w:eastAsia="Times New Roman" w:hAnsi="Mangal" w:cs="Mangal" w:hint="cs"/>
          <w:color w:val="000000"/>
          <w:cs/>
          <w:lang w:eastAsia="en-IN" w:bidi="hi-IN"/>
        </w:rPr>
        <w:t>े</w:t>
      </w:r>
      <w:r w:rsidR="008D675E" w:rsidRPr="008D675E">
        <w:rPr>
          <w:rFonts w:ascii="Mangal" w:eastAsia="Times New Roman" w:hAnsi="Mangal" w:cs="Mangal"/>
          <w:color w:val="000000"/>
          <w:cs/>
          <w:lang w:eastAsia="en-IN" w:bidi="hi-IN"/>
        </w:rPr>
        <w:t xml:space="preserve"> नामांकन प्रारूप </w:t>
      </w:r>
      <w:r w:rsidR="008D675E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के कार्यक्रम </w:t>
      </w:r>
      <w:r w:rsidR="008D675E" w:rsidRPr="008D675E">
        <w:rPr>
          <w:rFonts w:ascii="Mangal" w:eastAsia="Times New Roman" w:hAnsi="Mangal" w:cs="Mangal"/>
          <w:color w:val="000000"/>
          <w:cs/>
          <w:lang w:eastAsia="en-IN" w:bidi="hi-IN"/>
        </w:rPr>
        <w:t xml:space="preserve">प्रदान करता है। </w:t>
      </w:r>
      <w:r w:rsidR="008D675E">
        <w:rPr>
          <w:rFonts w:ascii="Mangal" w:eastAsia="Times New Roman" w:hAnsi="Mangal" w:cs="Mangal" w:hint="cs"/>
          <w:color w:val="000000"/>
          <w:cs/>
          <w:lang w:eastAsia="en-IN" w:bidi="hi-IN"/>
        </w:rPr>
        <w:t>आईआईएमए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के बारे में अधिक जानने के लिए</w:t>
      </w:r>
      <w:r w:rsidRPr="00BF5A79">
        <w:rPr>
          <w:rFonts w:ascii="Mangal" w:eastAsia="Times New Roman" w:hAnsi="Mangal" w:cs="Mangal"/>
          <w:color w:val="000000"/>
          <w:lang w:eastAsia="en-IN" w:bidi="hi-IN"/>
        </w:rPr>
        <w:t xml:space="preserve">,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>कृपया यहा</w:t>
      </w:r>
      <w:r w:rsidR="001B2B05">
        <w:rPr>
          <w:rFonts w:ascii="Mangal" w:eastAsia="Times New Roman" w:hAnsi="Mangal" w:cs="Mangal" w:hint="cs"/>
          <w:color w:val="000000"/>
          <w:cs/>
          <w:lang w:eastAsia="en-IN" w:bidi="hi-IN"/>
        </w:rPr>
        <w:t>ँ</w:t>
      </w:r>
      <w:r w:rsidR="008D675E">
        <w:rPr>
          <w:rFonts w:ascii="Mangal" w:eastAsia="Times New Roman" w:hAnsi="Mangal" w:cs="Mangal" w:hint="cs"/>
          <w:color w:val="000000"/>
          <w:cs/>
          <w:lang w:eastAsia="en-IN" w:bidi="hi-IN"/>
        </w:rPr>
        <w:t xml:space="preserve">क्लिक करें </w:t>
      </w:r>
      <w:r w:rsidRPr="00BF5A79">
        <w:rPr>
          <w:rFonts w:ascii="Mangal" w:eastAsia="Times New Roman" w:hAnsi="Mangal" w:cs="Mangal"/>
          <w:color w:val="000000"/>
          <w:cs/>
          <w:lang w:eastAsia="en-IN" w:bidi="hi-IN"/>
        </w:rPr>
        <w:t xml:space="preserve">: </w:t>
      </w:r>
      <w:hyperlink r:id="rId8" w:history="1">
        <w:r w:rsidR="00272576" w:rsidRPr="002B5A2B">
          <w:rPr>
            <w:rFonts w:cstheme="minorHAnsi"/>
            <w:b/>
            <w:color w:val="000000" w:themeColor="text1"/>
            <w:shd w:val="clear" w:color="auto" w:fill="FFFFFF"/>
          </w:rPr>
          <w:t>https://www.iima.ac.in/</w:t>
        </w:r>
      </w:hyperlink>
    </w:p>
    <w:p w:rsidR="00BF5A79" w:rsidRPr="00BF5A79" w:rsidRDefault="00BF5A79" w:rsidP="00BF5A79">
      <w:pPr>
        <w:spacing w:after="0" w:line="240" w:lineRule="auto"/>
        <w:rPr>
          <w:rFonts w:ascii="Mangal" w:eastAsia="Times New Roman" w:hAnsi="Mangal" w:cs="Mangal"/>
          <w:sz w:val="24"/>
          <w:szCs w:val="24"/>
          <w:lang w:eastAsia="en-IN" w:bidi="hi-IN"/>
        </w:rPr>
      </w:pPr>
      <w:r w:rsidRPr="00BF5A79">
        <w:rPr>
          <w:rFonts w:ascii="Mangal" w:eastAsia="Times New Roman" w:hAnsi="Mangal" w:cs="Mangal"/>
          <w:color w:val="000000"/>
          <w:lang w:eastAsia="en-IN" w:bidi="hi-IN"/>
        </w:rPr>
        <w:t> </w:t>
      </w:r>
    </w:p>
    <w:p w:rsidR="00BF5A79" w:rsidRPr="00BF5A79" w:rsidRDefault="00BF5A79" w:rsidP="00BF5A79">
      <w:pPr>
        <w:spacing w:after="0" w:line="240" w:lineRule="auto"/>
        <w:rPr>
          <w:rFonts w:ascii="Mangal" w:eastAsia="Times New Roman" w:hAnsi="Mangal" w:cs="Mangal"/>
          <w:sz w:val="24"/>
          <w:szCs w:val="24"/>
          <w:lang w:eastAsia="en-IN" w:bidi="hi-IN"/>
        </w:rPr>
      </w:pPr>
      <w:r w:rsidRPr="00BF5A79">
        <w:rPr>
          <w:rFonts w:ascii="Mangal" w:eastAsia="Times New Roman" w:hAnsi="Mangal" w:cs="Mangal"/>
          <w:color w:val="000000"/>
          <w:lang w:eastAsia="en-IN" w:bidi="hi-IN"/>
        </w:rPr>
        <w:t> </w:t>
      </w:r>
    </w:p>
    <w:p w:rsidR="009D209F" w:rsidRPr="00873231" w:rsidRDefault="009D209F" w:rsidP="009D209F">
      <w:pPr>
        <w:shd w:val="clear" w:color="auto" w:fill="FFFFFF"/>
        <w:jc w:val="both"/>
        <w:rPr>
          <w:rFonts w:ascii="Georgia" w:hAnsi="Georgia" w:cstheme="minorHAnsi"/>
          <w:b/>
          <w:color w:val="000000" w:themeColor="text1"/>
          <w:u w:val="single"/>
          <w:shd w:val="clear" w:color="auto" w:fill="FFFFFF"/>
        </w:rPr>
      </w:pPr>
      <w:r w:rsidRPr="00873231">
        <w:rPr>
          <w:rFonts w:ascii="Georgia" w:hAnsi="Georgia" w:cstheme="minorHAnsi"/>
          <w:b/>
          <w:color w:val="000000" w:themeColor="text1"/>
          <w:u w:val="single"/>
          <w:shd w:val="clear" w:color="auto" w:fill="FFFFFF"/>
        </w:rPr>
        <w:t>For media related queries, please contact:</w:t>
      </w:r>
    </w:p>
    <w:p w:rsidR="009D209F" w:rsidRPr="00873231" w:rsidRDefault="009D209F" w:rsidP="009D209F">
      <w:pPr>
        <w:shd w:val="clear" w:color="auto" w:fill="FFFFFF"/>
        <w:rPr>
          <w:rFonts w:ascii="Georgia" w:hAnsi="Georgia" w:cstheme="minorHAnsi"/>
          <w:b/>
          <w:color w:val="000000" w:themeColor="text1"/>
          <w:shd w:val="clear" w:color="auto" w:fill="FFFFFF"/>
        </w:rPr>
      </w:pPr>
      <w:r w:rsidRPr="00873231">
        <w:rPr>
          <w:rFonts w:ascii="Georgia" w:hAnsi="Georgia" w:cstheme="minorHAnsi"/>
          <w:b/>
          <w:color w:val="000000" w:themeColor="text1"/>
          <w:shd w:val="clear" w:color="auto" w:fill="FFFFFF"/>
        </w:rPr>
        <w:t xml:space="preserve">Ms. Ishita Solanki | IIMA |Email: </w:t>
      </w:r>
      <w:hyperlink r:id="rId9" w:history="1">
        <w:r w:rsidRPr="00395EEF">
          <w:rPr>
            <w:rStyle w:val="Hyperlink"/>
            <w:rFonts w:ascii="Georgia" w:hAnsi="Georgia" w:cstheme="minorHAnsi"/>
            <w:b/>
            <w:shd w:val="clear" w:color="auto" w:fill="FFFFFF"/>
          </w:rPr>
          <w:t>pr@iima.ac.in</w:t>
        </w:r>
      </w:hyperlink>
    </w:p>
    <w:p w:rsidR="001D2467" w:rsidRPr="009D209F" w:rsidRDefault="001D2467" w:rsidP="009D209F">
      <w:pPr>
        <w:shd w:val="clear" w:color="auto" w:fill="FFFFFF"/>
        <w:rPr>
          <w:rFonts w:ascii="Arial Narrow" w:hAnsi="Arial Narrow" w:cstheme="minorHAnsi"/>
          <w:b/>
          <w:color w:val="000000" w:themeColor="text1"/>
          <w:shd w:val="clear" w:color="auto" w:fill="FFFFFF"/>
        </w:rPr>
      </w:pPr>
    </w:p>
    <w:sectPr w:rsidR="001D2467" w:rsidRPr="009D209F" w:rsidSect="009D209F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372" w:rsidRDefault="003E1372" w:rsidP="009D209F">
      <w:pPr>
        <w:spacing w:after="0" w:line="240" w:lineRule="auto"/>
      </w:pPr>
      <w:r>
        <w:separator/>
      </w:r>
    </w:p>
  </w:endnote>
  <w:endnote w:type="continuationSeparator" w:id="1">
    <w:p w:rsidR="003E1372" w:rsidRDefault="003E1372" w:rsidP="009D2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372" w:rsidRDefault="003E1372" w:rsidP="009D209F">
      <w:pPr>
        <w:spacing w:after="0" w:line="240" w:lineRule="auto"/>
      </w:pPr>
      <w:r>
        <w:separator/>
      </w:r>
    </w:p>
  </w:footnote>
  <w:footnote w:type="continuationSeparator" w:id="1">
    <w:p w:rsidR="003E1372" w:rsidRDefault="003E1372" w:rsidP="009D2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9F" w:rsidRDefault="009D209F">
    <w:pPr>
      <w:pStyle w:val="Header"/>
    </w:pPr>
    <w:r w:rsidRPr="009D209F">
      <w:rPr>
        <w:noProof/>
        <w:lang w:val="en-US"/>
      </w:rPr>
      <w:drawing>
        <wp:anchor distT="152400" distB="152400" distL="152400" distR="152400" simplePos="0" relativeHeight="251659264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-109338</wp:posOffset>
          </wp:positionV>
          <wp:extent cx="591613" cy="564633"/>
          <wp:effectExtent l="0" t="0" r="3810" b="9525"/>
          <wp:wrapSquare wrapText="bothSides"/>
          <wp:docPr id="1" name="officeArt object" descr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6" descr="Pictur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740" cy="56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117"/>
    <w:multiLevelType w:val="hybridMultilevel"/>
    <w:tmpl w:val="D9D673C4"/>
    <w:lvl w:ilvl="0" w:tplc="BA36624A">
      <w:start w:val="1"/>
      <w:numFmt w:val="decimal"/>
      <w:lvlText w:val="%1."/>
      <w:lvlJc w:val="left"/>
      <w:pPr>
        <w:ind w:left="720" w:hanging="360"/>
      </w:pPr>
      <w:rPr>
        <w:rFonts w:ascii="Mangal" w:hAnsi="Mangal" w:cs="Mangal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630A2"/>
    <w:multiLevelType w:val="hybridMultilevel"/>
    <w:tmpl w:val="5EC29A4C"/>
    <w:lvl w:ilvl="0" w:tplc="046014B2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A75"/>
    <w:rsid w:val="000104B2"/>
    <w:rsid w:val="000362B1"/>
    <w:rsid w:val="000566C8"/>
    <w:rsid w:val="00110044"/>
    <w:rsid w:val="00116B5B"/>
    <w:rsid w:val="001B2B05"/>
    <w:rsid w:val="001D2467"/>
    <w:rsid w:val="00205D00"/>
    <w:rsid w:val="00257D84"/>
    <w:rsid w:val="00260EF7"/>
    <w:rsid w:val="00272576"/>
    <w:rsid w:val="00286287"/>
    <w:rsid w:val="002A6BAD"/>
    <w:rsid w:val="002B5A2B"/>
    <w:rsid w:val="002C1194"/>
    <w:rsid w:val="002E4822"/>
    <w:rsid w:val="0033422D"/>
    <w:rsid w:val="00377A66"/>
    <w:rsid w:val="003A211B"/>
    <w:rsid w:val="003B21E4"/>
    <w:rsid w:val="003C3693"/>
    <w:rsid w:val="003C5B01"/>
    <w:rsid w:val="003D66A6"/>
    <w:rsid w:val="003E1372"/>
    <w:rsid w:val="003E60B8"/>
    <w:rsid w:val="00430A06"/>
    <w:rsid w:val="00447597"/>
    <w:rsid w:val="004514D3"/>
    <w:rsid w:val="00471A75"/>
    <w:rsid w:val="004A60EE"/>
    <w:rsid w:val="004C70B3"/>
    <w:rsid w:val="004E0104"/>
    <w:rsid w:val="004E0722"/>
    <w:rsid w:val="00536044"/>
    <w:rsid w:val="005A6EB7"/>
    <w:rsid w:val="005C5EB2"/>
    <w:rsid w:val="00654A6E"/>
    <w:rsid w:val="00660501"/>
    <w:rsid w:val="00660F85"/>
    <w:rsid w:val="006D5B0D"/>
    <w:rsid w:val="007023E3"/>
    <w:rsid w:val="00715AED"/>
    <w:rsid w:val="007325EB"/>
    <w:rsid w:val="007437D3"/>
    <w:rsid w:val="0074393F"/>
    <w:rsid w:val="007C5167"/>
    <w:rsid w:val="007E0006"/>
    <w:rsid w:val="007E36A6"/>
    <w:rsid w:val="007E45FC"/>
    <w:rsid w:val="0082028C"/>
    <w:rsid w:val="00842687"/>
    <w:rsid w:val="00844466"/>
    <w:rsid w:val="008A4689"/>
    <w:rsid w:val="008D675E"/>
    <w:rsid w:val="00926AB6"/>
    <w:rsid w:val="0094207E"/>
    <w:rsid w:val="009B5709"/>
    <w:rsid w:val="009D209F"/>
    <w:rsid w:val="00A25F59"/>
    <w:rsid w:val="00A371BF"/>
    <w:rsid w:val="00A5721C"/>
    <w:rsid w:val="00A842F7"/>
    <w:rsid w:val="00AD6941"/>
    <w:rsid w:val="00B13F6C"/>
    <w:rsid w:val="00B3207E"/>
    <w:rsid w:val="00BB5E26"/>
    <w:rsid w:val="00BF5A79"/>
    <w:rsid w:val="00C007BB"/>
    <w:rsid w:val="00C11C53"/>
    <w:rsid w:val="00C769E7"/>
    <w:rsid w:val="00CC3B3F"/>
    <w:rsid w:val="00D236DE"/>
    <w:rsid w:val="00D70BAA"/>
    <w:rsid w:val="00D916CC"/>
    <w:rsid w:val="00DD29C7"/>
    <w:rsid w:val="00E27C49"/>
    <w:rsid w:val="00E708B1"/>
    <w:rsid w:val="00E76C82"/>
    <w:rsid w:val="00EC532D"/>
    <w:rsid w:val="00F451BC"/>
    <w:rsid w:val="00FA3A0B"/>
    <w:rsid w:val="00FC6003"/>
    <w:rsid w:val="00FD0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6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60EE"/>
    <w:rPr>
      <w:rFonts w:ascii="Courier New" w:eastAsia="Times New Roman" w:hAnsi="Courier New" w:cs="Courier New"/>
      <w:sz w:val="20"/>
      <w:szCs w:val="20"/>
      <w:lang w:eastAsia="en-IN" w:bidi="hi-IN"/>
    </w:rPr>
  </w:style>
  <w:style w:type="paragraph" w:styleId="NormalWeb">
    <w:name w:val="Normal (Web)"/>
    <w:basedOn w:val="Normal"/>
    <w:uiPriority w:val="99"/>
    <w:semiHidden/>
    <w:unhideWhenUsed/>
    <w:rsid w:val="001D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styleId="ListParagraph">
    <w:name w:val="List Paragraph"/>
    <w:basedOn w:val="Normal"/>
    <w:uiPriority w:val="34"/>
    <w:qFormat/>
    <w:rsid w:val="00A25F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25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D20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D2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09F"/>
  </w:style>
  <w:style w:type="paragraph" w:styleId="Footer">
    <w:name w:val="footer"/>
    <w:basedOn w:val="Normal"/>
    <w:link w:val="FooterChar"/>
    <w:uiPriority w:val="99"/>
    <w:semiHidden/>
    <w:unhideWhenUsed/>
    <w:rsid w:val="009D2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ma.ac.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ima.ac.in/convocation202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@iima.ac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Bindu Dodiya</dc:creator>
  <cp:lastModifiedBy>DELL</cp:lastModifiedBy>
  <cp:revision>24</cp:revision>
  <dcterms:created xsi:type="dcterms:W3CDTF">2021-05-07T04:04:00Z</dcterms:created>
  <dcterms:modified xsi:type="dcterms:W3CDTF">2021-05-08T04:58:00Z</dcterms:modified>
</cp:coreProperties>
</file>