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6BBD" w14:textId="23FFC320" w:rsidR="003F0A7B" w:rsidRPr="00212974" w:rsidRDefault="008C2508">
      <w:pPr>
        <w:rPr>
          <w:rFonts w:cs="Mangal"/>
        </w:rPr>
      </w:pPr>
      <w:r>
        <w:rPr>
          <w:rFonts w:ascii="Times New Roman" w:eastAsia="Times New Roman" w:hAnsi="Times New Roman" w:cs="Times New Roman"/>
          <w:b/>
          <w:noProof/>
          <w:lang w:val="en-US" w:bidi="ar-SA"/>
        </w:rPr>
        <w:drawing>
          <wp:inline distT="0" distB="0" distL="0" distR="0" wp14:anchorId="26B47504" wp14:editId="60154595">
            <wp:extent cx="5905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Mangal" w:hint="cs"/>
          <w:cs/>
        </w:rPr>
        <w:t xml:space="preserve"> </w:t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 w:rsidRPr="00B73860">
        <w:rPr>
          <w:rFonts w:ascii="Times New Roman" w:eastAsia="Times New Roman" w:hAnsi="Times New Roman" w:cs="Times New Roman"/>
          <w:b/>
          <w:noProof/>
          <w:lang w:val="en-US" w:bidi="ar-SA"/>
        </w:rPr>
        <w:drawing>
          <wp:inline distT="0" distB="0" distL="0" distR="0" wp14:anchorId="6C66D2DD" wp14:editId="0BBB1ACC">
            <wp:extent cx="1333500" cy="409575"/>
            <wp:effectExtent l="0" t="0" r="0" b="9525"/>
            <wp:docPr id="2" name="Picture 2" descr="UNICE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CEF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ACA8" w14:textId="77777777" w:rsidR="00A0696E" w:rsidRPr="00212974" w:rsidRDefault="00A0696E" w:rsidP="00A0696E">
      <w:pPr>
        <w:pStyle w:val="NormalWeb"/>
        <w:spacing w:before="0" w:beforeAutospacing="0" w:after="0" w:afterAutospacing="0" w:line="253" w:lineRule="atLeast"/>
        <w:rPr>
          <w:rFonts w:cs="Mangal"/>
          <w:color w:val="000000"/>
          <w:sz w:val="22"/>
          <w:szCs w:val="22"/>
        </w:rPr>
      </w:pPr>
      <w:r w:rsidRPr="00212974">
        <w:rPr>
          <w:rFonts w:ascii="Arial" w:hAnsi="Arial" w:cs="Mangal"/>
          <w:color w:val="000000"/>
          <w:sz w:val="22"/>
          <w:szCs w:val="22"/>
        </w:rPr>
        <w:t> </w:t>
      </w:r>
    </w:p>
    <w:p w14:paraId="4AB468B8" w14:textId="685F6DAE" w:rsidR="00A0696E" w:rsidRPr="00212974" w:rsidRDefault="00A0696E" w:rsidP="00A0696E">
      <w:pPr>
        <w:pStyle w:val="NormalWeb"/>
        <w:spacing w:before="240" w:beforeAutospacing="0" w:after="240" w:afterAutospacing="0" w:line="253" w:lineRule="atLeast"/>
        <w:ind w:left="3600" w:firstLine="720"/>
        <w:jc w:val="both"/>
        <w:rPr>
          <w:rFonts w:cs="Mangal"/>
          <w:color w:val="000000"/>
        </w:rPr>
      </w:pPr>
      <w:r w:rsidRPr="00212974">
        <w:rPr>
          <w:rFonts w:cs="Mangal"/>
          <w:b/>
          <w:bCs/>
          <w:color w:val="000000"/>
          <w:u w:val="single"/>
          <w:cs/>
        </w:rPr>
        <w:t>प्रेस विज्ञप्ति</w:t>
      </w:r>
    </w:p>
    <w:p w14:paraId="062243D3" w14:textId="54E9DA2C" w:rsidR="00A0696E" w:rsidRPr="00212974" w:rsidRDefault="00A0696E" w:rsidP="00A0696E">
      <w:pPr>
        <w:pStyle w:val="NormalWeb"/>
        <w:spacing w:before="240" w:beforeAutospacing="0" w:after="240" w:afterAutospacing="0" w:line="253" w:lineRule="atLeast"/>
        <w:jc w:val="center"/>
        <w:rPr>
          <w:rFonts w:cs="Mangal"/>
          <w:color w:val="000000"/>
        </w:rPr>
      </w:pPr>
      <w:r w:rsidRPr="00212974">
        <w:rPr>
          <w:rFonts w:cs="Mangal"/>
          <w:b/>
          <w:bCs/>
          <w:color w:val="000000"/>
          <w:cs/>
        </w:rPr>
        <w:t xml:space="preserve">आईआईएमए और यूनिसेफ ने </w:t>
      </w:r>
      <w:r w:rsidR="00866C61" w:rsidRPr="00866C61">
        <w:rPr>
          <w:rFonts w:cs="Mangal"/>
          <w:b/>
          <w:bCs/>
          <w:color w:val="000000"/>
          <w:cs/>
        </w:rPr>
        <w:t xml:space="preserve">चाइल्ड-फ्रेंडली सिटीज़ </w:t>
      </w:r>
      <w:r w:rsidR="00223177">
        <w:rPr>
          <w:rFonts w:cs="Mangal" w:hint="cs"/>
          <w:b/>
          <w:bCs/>
          <w:color w:val="000000"/>
          <w:cs/>
        </w:rPr>
        <w:t xml:space="preserve"> के निर्माण हेतु </w:t>
      </w:r>
      <w:r w:rsidR="00866C61" w:rsidRPr="00866C61">
        <w:rPr>
          <w:rFonts w:cs="Mangal"/>
          <w:b/>
          <w:bCs/>
          <w:color w:val="000000"/>
          <w:cs/>
        </w:rPr>
        <w:t xml:space="preserve">कॉर्पोरेटरों </w:t>
      </w:r>
      <w:r w:rsidRPr="00212974">
        <w:rPr>
          <w:rFonts w:cs="Mangal"/>
          <w:b/>
          <w:bCs/>
          <w:color w:val="000000"/>
          <w:cs/>
        </w:rPr>
        <w:t xml:space="preserve">के लिए समर्पित </w:t>
      </w:r>
      <w:r w:rsidR="00D27E65">
        <w:rPr>
          <w:rFonts w:cs="Mangal" w:hint="cs"/>
          <w:b/>
          <w:bCs/>
          <w:color w:val="000000"/>
          <w:cs/>
        </w:rPr>
        <w:t>मंच</w:t>
      </w:r>
      <w:r w:rsidRPr="00212974">
        <w:rPr>
          <w:rFonts w:cs="Mangal"/>
          <w:b/>
          <w:bCs/>
          <w:color w:val="000000"/>
          <w:cs/>
        </w:rPr>
        <w:t xml:space="preserve"> </w:t>
      </w:r>
      <w:r w:rsidR="0066387C">
        <w:rPr>
          <w:rFonts w:cs="Mangal" w:hint="cs"/>
          <w:b/>
          <w:bCs/>
          <w:color w:val="000000"/>
          <w:cs/>
        </w:rPr>
        <w:t xml:space="preserve">शुरू </w:t>
      </w:r>
      <w:r w:rsidRPr="00212974">
        <w:rPr>
          <w:rFonts w:cs="Mangal"/>
          <w:b/>
          <w:bCs/>
          <w:color w:val="000000"/>
          <w:cs/>
        </w:rPr>
        <w:t>किया</w:t>
      </w:r>
      <w:r w:rsidR="0066387C">
        <w:rPr>
          <w:rFonts w:cs="Mangal" w:hint="cs"/>
          <w:b/>
          <w:bCs/>
          <w:color w:val="000000"/>
          <w:cs/>
        </w:rPr>
        <w:t xml:space="preserve"> </w:t>
      </w:r>
    </w:p>
    <w:p w14:paraId="329DB196" w14:textId="43698434" w:rsidR="00A129F1" w:rsidRDefault="0066387C" w:rsidP="00A0696E">
      <w:pPr>
        <w:pStyle w:val="NormalWeb"/>
        <w:spacing w:before="240" w:beforeAutospacing="0" w:after="240" w:afterAutospacing="0" w:line="253" w:lineRule="atLeast"/>
        <w:jc w:val="both"/>
        <w:rPr>
          <w:rFonts w:cs="Mangal"/>
          <w:color w:val="000000"/>
        </w:rPr>
      </w:pPr>
      <w:r>
        <w:rPr>
          <w:rFonts w:cs="Mangal" w:hint="cs"/>
          <w:b/>
          <w:bCs/>
          <w:color w:val="000000"/>
          <w:cs/>
        </w:rPr>
        <w:t>1</w:t>
      </w:r>
      <w:r w:rsidR="009853CD">
        <w:rPr>
          <w:rFonts w:cs="Mangal" w:hint="cs"/>
          <w:b/>
          <w:bCs/>
          <w:color w:val="000000"/>
          <w:cs/>
        </w:rPr>
        <w:t>9</w:t>
      </w:r>
      <w:bookmarkStart w:id="0" w:name="_GoBack"/>
      <w:bookmarkEnd w:id="0"/>
      <w:r>
        <w:rPr>
          <w:rFonts w:cs="Mangal" w:hint="cs"/>
          <w:b/>
          <w:bCs/>
          <w:color w:val="000000"/>
          <w:cs/>
        </w:rPr>
        <w:t xml:space="preserve"> </w:t>
      </w:r>
      <w:r w:rsidR="00917F59" w:rsidRPr="00917F59">
        <w:rPr>
          <w:rFonts w:ascii="Nirmala UI" w:hAnsi="Nirmala UI" w:cs="Nirmala UI"/>
          <w:b/>
          <w:bCs/>
          <w:color w:val="000000"/>
        </w:rPr>
        <w:t>मार्च</w:t>
      </w:r>
      <w:r>
        <w:rPr>
          <w:rFonts w:cs="Mangal" w:hint="cs"/>
          <w:b/>
          <w:bCs/>
          <w:color w:val="000000"/>
          <w:cs/>
        </w:rPr>
        <w:t xml:space="preserve">, 2020 </w:t>
      </w:r>
      <w:r w:rsidR="00A0696E" w:rsidRPr="00212974">
        <w:rPr>
          <w:rFonts w:cs="Mangal"/>
          <w:b/>
          <w:bCs/>
          <w:color w:val="000000"/>
        </w:rPr>
        <w:t>|</w:t>
      </w:r>
      <w:r>
        <w:rPr>
          <w:rFonts w:cs="Mangal" w:hint="cs"/>
          <w:b/>
          <w:bCs/>
          <w:color w:val="000000"/>
          <w:cs/>
        </w:rPr>
        <w:t xml:space="preserve"> </w:t>
      </w:r>
      <w:r w:rsidR="00A0696E" w:rsidRPr="00212974">
        <w:rPr>
          <w:rFonts w:cs="Mangal"/>
          <w:b/>
          <w:bCs/>
          <w:color w:val="000000"/>
          <w:cs/>
        </w:rPr>
        <w:t>अहमदाबाद</w:t>
      </w:r>
      <w:r w:rsidR="00140154">
        <w:rPr>
          <w:rFonts w:cs="Mangal" w:hint="cs"/>
          <w:b/>
          <w:bCs/>
          <w:color w:val="000000"/>
          <w:cs/>
        </w:rPr>
        <w:t xml:space="preserve"> </w:t>
      </w:r>
      <w:r w:rsidR="00A0696E" w:rsidRPr="00212974">
        <w:rPr>
          <w:rFonts w:cs="Mangal"/>
          <w:color w:val="000000"/>
        </w:rPr>
        <w:t>:</w:t>
      </w:r>
      <w:r w:rsidR="00140154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 xml:space="preserve">अहमदाबाद नगर निगम (एएमसी) के </w:t>
      </w:r>
      <w:r w:rsidR="00866C61" w:rsidRPr="00866C61">
        <w:rPr>
          <w:rFonts w:cs="Mangal"/>
          <w:b/>
          <w:bCs/>
          <w:color w:val="000000"/>
          <w:cs/>
        </w:rPr>
        <w:t>कॉर्पोरेटरों</w:t>
      </w:r>
      <w:r w:rsidR="00A0696E" w:rsidRPr="00212974">
        <w:rPr>
          <w:rFonts w:cs="Mangal"/>
          <w:color w:val="000000"/>
          <w:cs/>
        </w:rPr>
        <w:t xml:space="preserve"> को अब</w:t>
      </w:r>
      <w:r w:rsidR="008D4D35">
        <w:rPr>
          <w:rFonts w:cs="Mangal" w:hint="cs"/>
          <w:color w:val="000000"/>
          <w:cs/>
        </w:rPr>
        <w:t xml:space="preserve"> </w:t>
      </w:r>
      <w:r w:rsidR="00D27E65">
        <w:rPr>
          <w:rFonts w:cs="Mangal" w:hint="cs"/>
          <w:color w:val="000000"/>
          <w:cs/>
        </w:rPr>
        <w:t>बाल-सुलभ</w:t>
      </w:r>
      <w:r w:rsidR="008D4D35">
        <w:rPr>
          <w:rFonts w:cs="Mangal" w:hint="cs"/>
          <w:color w:val="000000"/>
          <w:cs/>
        </w:rPr>
        <w:t xml:space="preserve"> शहर </w:t>
      </w:r>
      <w:r w:rsidR="00A0696E" w:rsidRPr="00212974">
        <w:rPr>
          <w:rFonts w:cs="Mangal"/>
          <w:color w:val="000000"/>
          <w:cs/>
        </w:rPr>
        <w:t>बनाने के</w:t>
      </w:r>
      <w:r w:rsidR="008D4D35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लिए</w:t>
      </w:r>
      <w:r w:rsidR="008D4D35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बेहतर</w:t>
      </w:r>
      <w:r w:rsidR="008D4D35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उपकरण और तकनीक से लैस किया</w:t>
      </w:r>
      <w:r w:rsidR="00A0696E" w:rsidRPr="00212974">
        <w:rPr>
          <w:rFonts w:cs="Mangal"/>
          <w:color w:val="000000"/>
        </w:rPr>
        <w:t> </w:t>
      </w:r>
      <w:r w:rsidR="00A0696E" w:rsidRPr="00212974">
        <w:rPr>
          <w:rFonts w:cs="Mangal"/>
          <w:color w:val="000000"/>
          <w:cs/>
        </w:rPr>
        <w:t>जाएगा</w:t>
      </w:r>
      <w:r w:rsidR="007516BE">
        <w:rPr>
          <w:rFonts w:cs="Mangal" w:hint="cs"/>
          <w:color w:val="000000"/>
          <w:cs/>
        </w:rPr>
        <w:t xml:space="preserve">। </w:t>
      </w:r>
      <w:r w:rsidR="0077374D">
        <w:rPr>
          <w:rFonts w:cs="Mangal" w:hint="cs"/>
          <w:color w:val="000000"/>
          <w:cs/>
        </w:rPr>
        <w:t xml:space="preserve">यह </w:t>
      </w:r>
      <w:r w:rsidR="00D27E65">
        <w:rPr>
          <w:rFonts w:cs="Mangal" w:hint="cs"/>
          <w:color w:val="000000"/>
          <w:cs/>
        </w:rPr>
        <w:t>मंच</w:t>
      </w:r>
      <w:r w:rsidR="0077374D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वर्ष</w:t>
      </w:r>
      <w:r w:rsidR="007516BE">
        <w:rPr>
          <w:rFonts w:cs="Mangal" w:hint="cs"/>
          <w:color w:val="000000"/>
          <w:cs/>
        </w:rPr>
        <w:t xml:space="preserve"> 2015 </w:t>
      </w:r>
      <w:r w:rsidR="00A0696E" w:rsidRPr="00212974">
        <w:rPr>
          <w:rFonts w:cs="Mangal"/>
          <w:color w:val="000000"/>
          <w:cs/>
        </w:rPr>
        <w:t>में</w:t>
      </w:r>
      <w:r w:rsidR="007516BE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गठि</w:t>
      </w:r>
      <w:r w:rsidR="007516BE">
        <w:rPr>
          <w:rFonts w:cs="Mangal" w:hint="cs"/>
          <w:color w:val="000000"/>
          <w:cs/>
        </w:rPr>
        <w:t xml:space="preserve">त </w:t>
      </w:r>
      <w:r w:rsidR="00A0696E" w:rsidRPr="00212974">
        <w:rPr>
          <w:rFonts w:cs="Mangal"/>
          <w:color w:val="000000"/>
          <w:cs/>
        </w:rPr>
        <w:t>भारतीय</w:t>
      </w:r>
      <w:r w:rsidR="009523E4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प्रबंध</w:t>
      </w:r>
      <w:r w:rsidR="009523E4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संस्थान</w:t>
      </w:r>
      <w:r w:rsidR="009523E4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अहमदाबाद</w:t>
      </w:r>
      <w:r w:rsidR="009523E4">
        <w:rPr>
          <w:rFonts w:cs="Mangal" w:hint="cs"/>
          <w:color w:val="000000"/>
          <w:cs/>
        </w:rPr>
        <w:t xml:space="preserve"> (आईआईएमए) </w:t>
      </w:r>
      <w:r w:rsidR="00A0696E" w:rsidRPr="00212974">
        <w:rPr>
          <w:rFonts w:cs="Mangal"/>
          <w:color w:val="000000"/>
          <w:cs/>
        </w:rPr>
        <w:t>और यूनिसेफ</w:t>
      </w:r>
      <w:r w:rsidR="0077374D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की</w:t>
      </w:r>
      <w:r w:rsidR="0077374D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एक</w:t>
      </w:r>
      <w:r w:rsidR="0077374D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अनूठी</w:t>
      </w:r>
      <w:r w:rsidR="0077374D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संयुक्त</w:t>
      </w:r>
      <w:r w:rsidR="0077374D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पहल</w:t>
      </w:r>
      <w:r w:rsidR="0077374D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का</w:t>
      </w:r>
      <w:r w:rsidR="0077374D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हिस्सा</w:t>
      </w:r>
      <w:r w:rsidR="0077374D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है</w:t>
      </w:r>
      <w:r w:rsidR="0077374D">
        <w:rPr>
          <w:rFonts w:cs="Mangal" w:hint="cs"/>
          <w:color w:val="000000"/>
          <w:cs/>
        </w:rPr>
        <w:t xml:space="preserve">। </w:t>
      </w:r>
      <w:r w:rsidR="00660E56">
        <w:rPr>
          <w:rFonts w:cs="Mangal" w:hint="cs"/>
          <w:color w:val="000000"/>
          <w:cs/>
        </w:rPr>
        <w:t>परिवर्तन के लिए ज्ञान प्रबंधन तथा नवप्रवर्तन-</w:t>
      </w:r>
      <w:r w:rsidR="00A0696E" w:rsidRPr="00212974">
        <w:rPr>
          <w:rFonts w:cs="Mangal"/>
          <w:color w:val="000000"/>
          <w:cs/>
        </w:rPr>
        <w:t>नॉलेज</w:t>
      </w:r>
      <w:r w:rsidR="00660E56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मैनेजमेंट</w:t>
      </w:r>
      <w:r w:rsidR="00660E56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एंड</w:t>
      </w:r>
      <w:r w:rsidR="00660E56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इनोवेशन</w:t>
      </w:r>
      <w:r w:rsidR="00660E56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फॉर</w:t>
      </w:r>
      <w:r w:rsidR="00660E56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चेंज</w:t>
      </w:r>
      <w:r w:rsidR="00660E56">
        <w:rPr>
          <w:rFonts w:cs="Mangal" w:hint="cs"/>
          <w:color w:val="000000"/>
          <w:cs/>
        </w:rPr>
        <w:t xml:space="preserve"> (केएमआईसी) </w:t>
      </w:r>
      <w:r w:rsidR="00660E56" w:rsidRPr="00212974">
        <w:rPr>
          <w:rFonts w:cs="Mangal"/>
          <w:color w:val="000000"/>
          <w:cs/>
        </w:rPr>
        <w:t xml:space="preserve">शहरी शासन </w:t>
      </w:r>
      <w:r w:rsidR="00660E56">
        <w:rPr>
          <w:rFonts w:cs="Mangal" w:hint="cs"/>
          <w:color w:val="000000"/>
          <w:cs/>
        </w:rPr>
        <w:t>पर एक सूचना भंडार है जो वि</w:t>
      </w:r>
      <w:r w:rsidR="00A0696E" w:rsidRPr="00212974">
        <w:rPr>
          <w:rFonts w:cs="Mangal"/>
          <w:color w:val="000000"/>
          <w:cs/>
        </w:rPr>
        <w:t xml:space="preserve">कासशील </w:t>
      </w:r>
      <w:r w:rsidR="00D27E65">
        <w:rPr>
          <w:rFonts w:cs="Mangal" w:hint="cs"/>
          <w:color w:val="000000"/>
          <w:cs/>
        </w:rPr>
        <w:t>बाल-सुलभ</w:t>
      </w:r>
      <w:r w:rsidR="00660E56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शहर</w:t>
      </w:r>
      <w:r w:rsidR="00660E56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पर</w:t>
      </w:r>
      <w:r w:rsidR="00A129F1">
        <w:rPr>
          <w:rFonts w:cs="Mangal" w:hint="cs"/>
          <w:color w:val="000000"/>
          <w:cs/>
        </w:rPr>
        <w:t xml:space="preserve"> ध्यान केंद्रित करते हुए आईआईएमए द्वारा </w:t>
      </w:r>
      <w:r w:rsidR="00A0696E" w:rsidRPr="00212974">
        <w:rPr>
          <w:rFonts w:cs="Mangal"/>
          <w:color w:val="000000"/>
          <w:cs/>
        </w:rPr>
        <w:t>एक</w:t>
      </w:r>
      <w:r w:rsidR="00A129F1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 xml:space="preserve">समर्पित वेबसाइट </w:t>
      </w:r>
      <w:r w:rsidR="008D5F2A" w:rsidRPr="008D5F2A">
        <w:rPr>
          <w:rFonts w:cs="Mangal"/>
          <w:color w:val="000000"/>
          <w:cs/>
        </w:rPr>
        <w:t>पर उपलब्ध</w:t>
      </w:r>
      <w:r w:rsidR="00A129F1">
        <w:rPr>
          <w:rFonts w:cs="Mangal" w:hint="cs"/>
          <w:color w:val="000000"/>
          <w:cs/>
        </w:rPr>
        <w:t xml:space="preserve"> है। </w:t>
      </w:r>
    </w:p>
    <w:p w14:paraId="678E8A7F" w14:textId="1516D833" w:rsidR="002A10A0" w:rsidRDefault="00A0696E" w:rsidP="00A0696E">
      <w:pPr>
        <w:pStyle w:val="NormalWeb"/>
        <w:spacing w:before="240" w:beforeAutospacing="0" w:after="240" w:afterAutospacing="0" w:line="253" w:lineRule="atLeast"/>
        <w:jc w:val="both"/>
        <w:rPr>
          <w:rFonts w:cs="Mangal"/>
          <w:color w:val="000000"/>
        </w:rPr>
      </w:pPr>
      <w:r w:rsidRPr="00212974">
        <w:rPr>
          <w:rFonts w:cs="Mangal"/>
          <w:color w:val="000000"/>
          <w:cs/>
        </w:rPr>
        <w:t>बच्च</w:t>
      </w:r>
      <w:r w:rsidR="00A129F1">
        <w:rPr>
          <w:rFonts w:cs="Mangal"/>
          <w:color w:val="000000"/>
          <w:cs/>
        </w:rPr>
        <w:t>ो</w:t>
      </w:r>
      <w:r w:rsidR="00A129F1">
        <w:rPr>
          <w:rFonts w:cs="Mangal" w:hint="cs"/>
          <w:color w:val="000000"/>
          <w:cs/>
        </w:rPr>
        <w:t xml:space="preserve">ं </w:t>
      </w:r>
      <w:r w:rsidR="008D5F2A" w:rsidRPr="008D5F2A">
        <w:rPr>
          <w:rFonts w:cs="Mangal"/>
          <w:color w:val="000000"/>
          <w:cs/>
        </w:rPr>
        <w:t>के सामाजिक संरक्षण में</w:t>
      </w:r>
      <w:r w:rsidR="00A129F1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वार्ड</w:t>
      </w:r>
      <w:r w:rsidR="00A129F1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पार्षदों</w:t>
      </w:r>
      <w:r w:rsidR="00A129F1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की</w:t>
      </w:r>
      <w:r w:rsidR="00A129F1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भूमिका</w:t>
      </w:r>
      <w:r w:rsidR="00A129F1">
        <w:rPr>
          <w:rFonts w:cs="Mangal" w:hint="cs"/>
          <w:color w:val="000000"/>
          <w:cs/>
        </w:rPr>
        <w:t xml:space="preserve"> </w:t>
      </w:r>
      <w:r w:rsidR="00502832">
        <w:rPr>
          <w:rFonts w:cs="Mangal" w:hint="cs"/>
          <w:color w:val="000000"/>
          <w:cs/>
        </w:rPr>
        <w:t>के बारे में</w:t>
      </w:r>
      <w:r w:rsidR="00A129F1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प्रो</w:t>
      </w:r>
      <w:r w:rsidR="00A129F1">
        <w:rPr>
          <w:rFonts w:cs="Mangal" w:hint="cs"/>
          <w:color w:val="000000"/>
          <w:cs/>
        </w:rPr>
        <w:t xml:space="preserve">फ़ेसर </w:t>
      </w:r>
      <w:r w:rsidRPr="00212974">
        <w:rPr>
          <w:rFonts w:cs="Mangal"/>
          <w:color w:val="000000"/>
          <w:cs/>
        </w:rPr>
        <w:t>अंकुर</w:t>
      </w:r>
      <w:r w:rsidR="00A129F1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सरीन</w:t>
      </w:r>
      <w:r w:rsidR="00502832">
        <w:rPr>
          <w:rFonts w:cs="Mangal" w:hint="cs"/>
          <w:color w:val="000000"/>
          <w:cs/>
        </w:rPr>
        <w:t xml:space="preserve">, </w:t>
      </w:r>
      <w:r w:rsidRPr="00212974">
        <w:rPr>
          <w:rFonts w:cs="Mangal"/>
          <w:color w:val="000000"/>
          <w:cs/>
        </w:rPr>
        <w:t>आईआईएमए</w:t>
      </w:r>
      <w:r w:rsidR="00A129F1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ने</w:t>
      </w:r>
      <w:r w:rsidR="00A129F1">
        <w:rPr>
          <w:rFonts w:cs="Mangal" w:hint="cs"/>
          <w:color w:val="000000"/>
          <w:cs/>
        </w:rPr>
        <w:t xml:space="preserve"> </w:t>
      </w:r>
      <w:r w:rsidR="00502832">
        <w:rPr>
          <w:rFonts w:cs="Mangal" w:hint="cs"/>
          <w:color w:val="000000"/>
          <w:cs/>
        </w:rPr>
        <w:t>बताया</w:t>
      </w:r>
      <w:r w:rsidR="00A129F1">
        <w:rPr>
          <w:rFonts w:cs="Mangal" w:hint="cs"/>
          <w:color w:val="000000"/>
          <w:cs/>
        </w:rPr>
        <w:t xml:space="preserve">, </w:t>
      </w:r>
      <w:r w:rsidRPr="00212974">
        <w:rPr>
          <w:rFonts w:cs="Mangal"/>
          <w:color w:val="000000"/>
        </w:rPr>
        <w:t>"</w:t>
      </w:r>
      <w:r w:rsidRPr="00212974">
        <w:rPr>
          <w:rFonts w:cs="Mangal"/>
          <w:color w:val="000000"/>
          <w:cs/>
        </w:rPr>
        <w:t>हमारे</w:t>
      </w:r>
      <w:r w:rsidR="00502832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अध्ययन</w:t>
      </w:r>
      <w:r w:rsidR="00502832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 xml:space="preserve">से पता चलता है कि </w:t>
      </w:r>
      <w:r w:rsidR="008D5F2A" w:rsidRPr="00866C61">
        <w:rPr>
          <w:rFonts w:cs="Mangal"/>
          <w:b/>
          <w:bCs/>
          <w:color w:val="000000"/>
          <w:cs/>
        </w:rPr>
        <w:t>कॉर्पोरेटर</w:t>
      </w:r>
      <w:r w:rsidR="00502832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अक्सर</w:t>
      </w:r>
      <w:r w:rsidR="00502832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सबसे</w:t>
      </w:r>
      <w:r w:rsidR="00502832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वंच</w:t>
      </w:r>
      <w:r w:rsidR="009343DB">
        <w:rPr>
          <w:rFonts w:cs="Mangal" w:hint="cs"/>
          <w:color w:val="000000"/>
          <w:cs/>
        </w:rPr>
        <w:t>ि</w:t>
      </w:r>
      <w:r w:rsidRPr="00212974">
        <w:rPr>
          <w:rFonts w:cs="Mangal"/>
          <w:color w:val="000000"/>
          <w:cs/>
        </w:rPr>
        <w:t>त</w:t>
      </w:r>
      <w:r w:rsidR="009343DB">
        <w:rPr>
          <w:rFonts w:cs="Mangal" w:hint="cs"/>
          <w:color w:val="000000"/>
          <w:cs/>
        </w:rPr>
        <w:t>ों</w:t>
      </w:r>
      <w:r w:rsidRPr="00212974">
        <w:rPr>
          <w:rFonts w:cs="Mangal"/>
          <w:color w:val="000000"/>
          <w:cs/>
        </w:rPr>
        <w:t xml:space="preserve"> के लिए </w:t>
      </w:r>
      <w:r w:rsidR="008D5F2A" w:rsidRPr="008D5F2A">
        <w:rPr>
          <w:rFonts w:cs="Mangal"/>
          <w:color w:val="000000"/>
          <w:cs/>
        </w:rPr>
        <w:t>सरकारी</w:t>
      </w:r>
      <w:r w:rsidRPr="00212974">
        <w:rPr>
          <w:rFonts w:cs="Mangal"/>
          <w:color w:val="000000"/>
          <w:cs/>
        </w:rPr>
        <w:t xml:space="preserve"> संपर्क का पहला बिंदु होते हैं और </w:t>
      </w:r>
      <w:r w:rsidR="009343DB">
        <w:rPr>
          <w:rFonts w:cs="Mangal" w:hint="cs"/>
          <w:color w:val="000000"/>
          <w:cs/>
        </w:rPr>
        <w:t xml:space="preserve">स्थानीय </w:t>
      </w:r>
      <w:r w:rsidRPr="00212974">
        <w:rPr>
          <w:rFonts w:cs="Mangal"/>
          <w:color w:val="000000"/>
          <w:cs/>
        </w:rPr>
        <w:t xml:space="preserve">निवासियों की आकांक्षाओं को साकार करने में </w:t>
      </w:r>
      <w:r w:rsidR="008D5F2A" w:rsidRPr="008D5F2A">
        <w:rPr>
          <w:rFonts w:cs="Mangal"/>
          <w:color w:val="000000"/>
          <w:cs/>
        </w:rPr>
        <w:t>महत्त्वपूर्ण</w:t>
      </w:r>
      <w:r w:rsidRPr="00212974">
        <w:rPr>
          <w:rFonts w:cs="Mangal"/>
          <w:color w:val="000000"/>
          <w:cs/>
        </w:rPr>
        <w:t xml:space="preserve"> भूमिका निभा</w:t>
      </w:r>
      <w:r w:rsidR="009343DB">
        <w:rPr>
          <w:rFonts w:cs="Mangal" w:hint="cs"/>
          <w:color w:val="000000"/>
          <w:cs/>
        </w:rPr>
        <w:t xml:space="preserve">ते </w:t>
      </w:r>
      <w:r w:rsidRPr="00212974">
        <w:rPr>
          <w:rFonts w:cs="Mangal"/>
          <w:color w:val="000000"/>
          <w:cs/>
        </w:rPr>
        <w:t>है</w:t>
      </w:r>
      <w:r w:rsidR="009343DB">
        <w:rPr>
          <w:rFonts w:cs="Mangal" w:hint="cs"/>
          <w:color w:val="000000"/>
          <w:cs/>
        </w:rPr>
        <w:t xml:space="preserve">ं। </w:t>
      </w:r>
      <w:r w:rsidRPr="00212974">
        <w:rPr>
          <w:rFonts w:cs="Mangal"/>
          <w:color w:val="000000"/>
          <w:cs/>
        </w:rPr>
        <w:t>हालांकि</w:t>
      </w:r>
      <w:r w:rsidR="009343DB">
        <w:rPr>
          <w:rFonts w:cs="Mangal" w:hint="cs"/>
          <w:color w:val="000000"/>
          <w:cs/>
        </w:rPr>
        <w:t xml:space="preserve">, </w:t>
      </w:r>
      <w:r w:rsidRPr="00212974">
        <w:rPr>
          <w:rFonts w:cs="Mangal"/>
          <w:color w:val="000000"/>
          <w:cs/>
        </w:rPr>
        <w:t xml:space="preserve">कार्यक्रमों के अंतिम-मील </w:t>
      </w:r>
      <w:r w:rsidR="009343DB">
        <w:rPr>
          <w:rFonts w:cs="Mangal" w:hint="cs"/>
          <w:color w:val="000000"/>
          <w:cs/>
        </w:rPr>
        <w:t xml:space="preserve">तक के </w:t>
      </w:r>
      <w:r w:rsidRPr="00212974">
        <w:rPr>
          <w:rFonts w:cs="Mangal"/>
          <w:color w:val="000000"/>
          <w:cs/>
        </w:rPr>
        <w:t>वितरण</w:t>
      </w:r>
      <w:r w:rsidR="009343DB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 xml:space="preserve">में </w:t>
      </w:r>
      <w:r w:rsidR="008D5F2A" w:rsidRPr="008D5F2A">
        <w:rPr>
          <w:rFonts w:cs="Mangal"/>
          <w:color w:val="000000"/>
          <w:cs/>
        </w:rPr>
        <w:t>महत्त्वपूर्ण</w:t>
      </w:r>
      <w:r w:rsidR="009343DB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भूमिका</w:t>
      </w:r>
      <w:r w:rsidR="009343DB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निभाने</w:t>
      </w:r>
      <w:r w:rsidR="009343DB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के बावजूद</w:t>
      </w:r>
      <w:r w:rsidR="009343DB">
        <w:rPr>
          <w:rFonts w:cs="Mangal" w:hint="cs"/>
          <w:color w:val="000000"/>
          <w:cs/>
        </w:rPr>
        <w:t xml:space="preserve">, </w:t>
      </w:r>
      <w:r w:rsidRPr="00212974">
        <w:rPr>
          <w:rFonts w:cs="Mangal"/>
          <w:color w:val="000000"/>
          <w:cs/>
        </w:rPr>
        <w:t xml:space="preserve">पार्षदों को अपनी जिम्मेदारियों को पूरा करने के लिए मुख्य रूप से अनौपचारिक </w:t>
      </w:r>
      <w:r w:rsidR="008D5F2A" w:rsidRPr="008D5F2A">
        <w:rPr>
          <w:rFonts w:cs="Mangal"/>
          <w:color w:val="000000"/>
          <w:cs/>
        </w:rPr>
        <w:t>संसाधन</w:t>
      </w:r>
      <w:r w:rsidRPr="00212974">
        <w:rPr>
          <w:rFonts w:cs="Mangal"/>
          <w:color w:val="000000"/>
          <w:cs/>
        </w:rPr>
        <w:t xml:space="preserve"> और नेटवर्क पर निर्भर रहना पड़ता है</w:t>
      </w:r>
      <w:r w:rsidR="00D27E65">
        <w:rPr>
          <w:rFonts w:cs="Mangal" w:hint="cs"/>
          <w:color w:val="000000"/>
          <w:cs/>
        </w:rPr>
        <w:t xml:space="preserve">। </w:t>
      </w:r>
      <w:r w:rsidRPr="00212974">
        <w:rPr>
          <w:rFonts w:cs="Mangal"/>
          <w:color w:val="000000"/>
          <w:cs/>
        </w:rPr>
        <w:t xml:space="preserve">अहमदाबाद शहर को अधिक बाल-सुलभ बनाने के लिए एएमसी वार्ड पार्षदों की क्षमता बढ़ाने के उद्देश्य से कई गतिविधियों में </w:t>
      </w:r>
      <w:r w:rsidR="002A10A0" w:rsidRPr="00212974">
        <w:rPr>
          <w:rFonts w:cs="Mangal"/>
          <w:color w:val="000000"/>
          <w:cs/>
        </w:rPr>
        <w:t xml:space="preserve">केएमआईसी </w:t>
      </w:r>
      <w:r w:rsidRPr="00212974">
        <w:rPr>
          <w:rFonts w:cs="Mangal"/>
          <w:color w:val="000000"/>
          <w:cs/>
        </w:rPr>
        <w:t>अनुसंधान टीम</w:t>
      </w:r>
      <w:r w:rsidR="002A10A0">
        <w:rPr>
          <w:rFonts w:cs="Mangal" w:hint="cs"/>
          <w:color w:val="000000"/>
          <w:cs/>
        </w:rPr>
        <w:t xml:space="preserve"> लगी हुई है।</w:t>
      </w:r>
      <w:r w:rsidR="002A10A0" w:rsidRPr="00212974">
        <w:rPr>
          <w:rFonts w:cs="Mangal"/>
          <w:color w:val="000000"/>
        </w:rPr>
        <w:t>"</w:t>
      </w:r>
      <w:r w:rsidR="002A10A0">
        <w:rPr>
          <w:rFonts w:cs="Mangal" w:hint="cs"/>
          <w:color w:val="000000"/>
          <w:cs/>
        </w:rPr>
        <w:t xml:space="preserve"> </w:t>
      </w:r>
    </w:p>
    <w:p w14:paraId="7DFC8ED8" w14:textId="2870CF55" w:rsidR="002A10A0" w:rsidRDefault="002A10A0" w:rsidP="00A0696E">
      <w:pPr>
        <w:pStyle w:val="NormalWeb"/>
        <w:spacing w:before="240" w:beforeAutospacing="0" w:after="240" w:afterAutospacing="0" w:line="253" w:lineRule="atLeast"/>
        <w:jc w:val="both"/>
        <w:rPr>
          <w:rFonts w:cs="Mangal"/>
          <w:color w:val="000000"/>
        </w:rPr>
      </w:pPr>
      <w:r>
        <w:rPr>
          <w:rFonts w:cs="Mangal" w:hint="cs"/>
          <w:color w:val="000000"/>
          <w:cs/>
        </w:rPr>
        <w:t xml:space="preserve">केएमआईसी ने एएमसी </w:t>
      </w:r>
      <w:r w:rsidR="00A0696E" w:rsidRPr="00212974">
        <w:rPr>
          <w:rFonts w:cs="Mangal"/>
          <w:color w:val="000000"/>
          <w:cs/>
        </w:rPr>
        <w:t xml:space="preserve">पार्षदों के लिए एक हैंडबुक और प्रशिक्षण पुस्तिका </w:t>
      </w:r>
      <w:r>
        <w:rPr>
          <w:rFonts w:cs="Mangal" w:hint="cs"/>
          <w:color w:val="000000"/>
          <w:cs/>
        </w:rPr>
        <w:t xml:space="preserve">बनाई </w:t>
      </w:r>
      <w:r w:rsidR="00A0696E" w:rsidRPr="00212974">
        <w:rPr>
          <w:rFonts w:cs="Mangal"/>
          <w:color w:val="000000"/>
          <w:cs/>
        </w:rPr>
        <w:t>है ज</w:t>
      </w:r>
      <w:r>
        <w:rPr>
          <w:rFonts w:cs="Mangal" w:hint="cs"/>
          <w:color w:val="000000"/>
          <w:cs/>
        </w:rPr>
        <w:t xml:space="preserve">िनमें एएमसी </w:t>
      </w:r>
      <w:r w:rsidR="00A0696E" w:rsidRPr="00212974">
        <w:rPr>
          <w:rFonts w:cs="Mangal"/>
          <w:color w:val="000000"/>
          <w:cs/>
        </w:rPr>
        <w:t>में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प्रत्येक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 xml:space="preserve">वार्ड </w:t>
      </w:r>
      <w:r w:rsidR="008D5F2A" w:rsidRPr="00212974">
        <w:rPr>
          <w:rFonts w:cs="Mangal"/>
          <w:color w:val="000000"/>
          <w:cs/>
        </w:rPr>
        <w:t>की</w:t>
      </w:r>
      <w:r w:rsidR="00A0696E" w:rsidRPr="00212974">
        <w:rPr>
          <w:rFonts w:cs="Mangal"/>
          <w:color w:val="000000"/>
          <w:cs/>
        </w:rPr>
        <w:t xml:space="preserve"> सुविधाओं की गुणवत्ता</w:t>
      </w:r>
      <w:r>
        <w:rPr>
          <w:rFonts w:cs="Mangal" w:hint="cs"/>
          <w:color w:val="000000"/>
          <w:cs/>
        </w:rPr>
        <w:t xml:space="preserve">, </w:t>
      </w:r>
      <w:r w:rsidR="00A0696E" w:rsidRPr="00212974">
        <w:rPr>
          <w:rFonts w:cs="Mangal"/>
          <w:color w:val="000000"/>
          <w:cs/>
        </w:rPr>
        <w:t xml:space="preserve">शहरी अहमदाबाद में रहने वाले बच्चों के लिए सामाजिक सुरक्षा योजना और पार्षदों के </w:t>
      </w:r>
      <w:r w:rsidR="008D5F2A" w:rsidRPr="008D5F2A">
        <w:rPr>
          <w:rFonts w:cs="Mangal"/>
          <w:color w:val="000000"/>
          <w:cs/>
        </w:rPr>
        <w:t>पर्सनल/निजी</w:t>
      </w:r>
      <w:r w:rsidR="00A0696E" w:rsidRPr="00212974">
        <w:rPr>
          <w:rFonts w:cs="Mangal"/>
          <w:color w:val="000000"/>
          <w:cs/>
        </w:rPr>
        <w:t xml:space="preserve"> बजट के खर्च </w:t>
      </w:r>
      <w:r w:rsidR="008D5F2A" w:rsidRPr="00212974">
        <w:rPr>
          <w:rFonts w:cs="Mangal"/>
          <w:color w:val="000000"/>
          <w:cs/>
        </w:rPr>
        <w:t>के</w:t>
      </w:r>
      <w:r w:rsidR="008D5F2A" w:rsidRPr="00212974" w:rsidDel="008D5F2A">
        <w:rPr>
          <w:rFonts w:cs="Mangal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 xml:space="preserve"> पैटर्न का दस्तावेजीकरण </w:t>
      </w:r>
      <w:r>
        <w:rPr>
          <w:rFonts w:cs="Mangal" w:hint="cs"/>
          <w:color w:val="000000"/>
          <w:cs/>
        </w:rPr>
        <w:t xml:space="preserve">शामिल किया </w:t>
      </w:r>
      <w:r w:rsidR="008D5F2A" w:rsidRPr="008D5F2A">
        <w:rPr>
          <w:rFonts w:cs="Mangal"/>
          <w:color w:val="000000"/>
          <w:cs/>
        </w:rPr>
        <w:t>गया</w:t>
      </w:r>
      <w:r w:rsidR="00A0696E" w:rsidRPr="00212974">
        <w:rPr>
          <w:rFonts w:cs="Mangal"/>
          <w:color w:val="000000"/>
          <w:cs/>
        </w:rPr>
        <w:t xml:space="preserve"> है।</w:t>
      </w:r>
      <w:r>
        <w:rPr>
          <w:rFonts w:cs="Mangal" w:hint="cs"/>
          <w:color w:val="000000"/>
          <w:cs/>
        </w:rPr>
        <w:t xml:space="preserve"> </w:t>
      </w:r>
    </w:p>
    <w:p w14:paraId="3CB97FEF" w14:textId="0E5CD6E0" w:rsidR="003F2BFC" w:rsidRDefault="00A0696E" w:rsidP="00A0696E">
      <w:pPr>
        <w:pStyle w:val="NormalWeb"/>
        <w:spacing w:before="240" w:beforeAutospacing="0" w:after="0" w:afterAutospacing="0" w:line="253" w:lineRule="atLeast"/>
        <w:jc w:val="both"/>
        <w:rPr>
          <w:rFonts w:cs="Mangal"/>
          <w:color w:val="000000"/>
        </w:rPr>
      </w:pPr>
      <w:r w:rsidRPr="00212974">
        <w:rPr>
          <w:rFonts w:cs="Mangal"/>
          <w:color w:val="000000"/>
          <w:cs/>
        </w:rPr>
        <w:t>केएमआईसी के प्रयासों के बारे में बात करते हुए</w:t>
      </w:r>
      <w:r w:rsidR="00D173FF">
        <w:rPr>
          <w:rFonts w:cs="Mangal" w:hint="cs"/>
          <w:color w:val="000000"/>
          <w:cs/>
        </w:rPr>
        <w:t xml:space="preserve">, </w:t>
      </w:r>
      <w:r w:rsidR="003F2BFC">
        <w:rPr>
          <w:rFonts w:cs="Mangal" w:hint="cs"/>
          <w:color w:val="000000"/>
          <w:cs/>
        </w:rPr>
        <w:t xml:space="preserve">श्री </w:t>
      </w:r>
      <w:r w:rsidRPr="00212974">
        <w:rPr>
          <w:rFonts w:cs="Mangal"/>
          <w:color w:val="000000"/>
          <w:cs/>
        </w:rPr>
        <w:t>राकेश जानी</w:t>
      </w:r>
      <w:r w:rsidR="00D173FF">
        <w:rPr>
          <w:rFonts w:cs="Mangal" w:hint="cs"/>
          <w:color w:val="000000"/>
          <w:cs/>
        </w:rPr>
        <w:t xml:space="preserve">, </w:t>
      </w:r>
      <w:r w:rsidRPr="00212974">
        <w:rPr>
          <w:rFonts w:cs="Mangal"/>
          <w:color w:val="000000"/>
          <w:cs/>
        </w:rPr>
        <w:t>यूनिसेफ</w:t>
      </w:r>
      <w:r w:rsidR="00D173FF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के</w:t>
      </w:r>
      <w:r w:rsidR="00D173FF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सामाजिक</w:t>
      </w:r>
      <w:r w:rsidR="00D173FF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नीति</w:t>
      </w:r>
      <w:r w:rsidR="00D173FF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विशेषज्ञ</w:t>
      </w:r>
      <w:r w:rsidR="00D173FF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ने</w:t>
      </w:r>
      <w:r w:rsidR="00D173FF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>कहा</w:t>
      </w:r>
      <w:r w:rsidR="00D173FF">
        <w:rPr>
          <w:rFonts w:cs="Mangal" w:hint="cs"/>
          <w:color w:val="000000"/>
          <w:cs/>
        </w:rPr>
        <w:t xml:space="preserve">, </w:t>
      </w:r>
      <w:r w:rsidRPr="00212974">
        <w:rPr>
          <w:rFonts w:cs="Mangal"/>
          <w:color w:val="000000"/>
        </w:rPr>
        <w:t>"</w:t>
      </w:r>
      <w:r w:rsidR="003F2BFC">
        <w:rPr>
          <w:rFonts w:cs="Mangal" w:hint="cs"/>
          <w:color w:val="000000"/>
          <w:cs/>
        </w:rPr>
        <w:t xml:space="preserve">इस </w:t>
      </w:r>
      <w:r w:rsidRPr="00212974">
        <w:rPr>
          <w:rFonts w:cs="Mangal"/>
          <w:color w:val="000000"/>
          <w:cs/>
        </w:rPr>
        <w:t>पहल</w:t>
      </w:r>
      <w:r w:rsidR="00D173FF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 xml:space="preserve">का उद्देश्य </w:t>
      </w:r>
      <w:r w:rsidR="0094300C" w:rsidRPr="0094300C">
        <w:rPr>
          <w:rFonts w:cs="Mangal"/>
          <w:color w:val="000000"/>
          <w:cs/>
        </w:rPr>
        <w:t>संसाधन उपलब्ध करवाना है</w:t>
      </w:r>
      <w:r w:rsidRPr="00212974">
        <w:rPr>
          <w:rFonts w:cs="Mangal"/>
          <w:color w:val="000000"/>
          <w:cs/>
        </w:rPr>
        <w:t xml:space="preserve"> जो नीति प्रक्रियाओं के लिए एक इनपुट के रूप में कार्य कर </w:t>
      </w:r>
      <w:r w:rsidR="0094300C" w:rsidRPr="0094300C">
        <w:rPr>
          <w:rFonts w:cs="Mangal"/>
          <w:color w:val="000000"/>
          <w:cs/>
        </w:rPr>
        <w:t>सके</w:t>
      </w:r>
      <w:r w:rsidRPr="00212974">
        <w:rPr>
          <w:rFonts w:cs="Mangal"/>
          <w:color w:val="000000"/>
          <w:cs/>
        </w:rPr>
        <w:t xml:space="preserve"> और</w:t>
      </w:r>
      <w:r w:rsidR="003F2BFC">
        <w:rPr>
          <w:rFonts w:cs="Mangal" w:hint="cs"/>
          <w:color w:val="000000"/>
          <w:cs/>
        </w:rPr>
        <w:t xml:space="preserve"> बाल अधिकारों तथा बाल कल्याण </w:t>
      </w:r>
      <w:r w:rsidRPr="00212974">
        <w:rPr>
          <w:rFonts w:cs="Mangal"/>
          <w:color w:val="000000"/>
          <w:cs/>
        </w:rPr>
        <w:t>के</w:t>
      </w:r>
      <w:r w:rsidR="003F2BFC">
        <w:rPr>
          <w:rFonts w:cs="Mangal" w:hint="cs"/>
          <w:color w:val="000000"/>
          <w:cs/>
        </w:rPr>
        <w:t xml:space="preserve"> </w:t>
      </w:r>
      <w:r w:rsidRPr="00212974">
        <w:rPr>
          <w:rFonts w:cs="Mangal"/>
          <w:color w:val="000000"/>
          <w:cs/>
        </w:rPr>
        <w:t xml:space="preserve">लिए </w:t>
      </w:r>
      <w:r w:rsidR="0094300C" w:rsidRPr="0094300C">
        <w:rPr>
          <w:rFonts w:cs="Mangal"/>
          <w:color w:val="000000"/>
          <w:cs/>
        </w:rPr>
        <w:t>महत्त्वपूर्ण साबित हो</w:t>
      </w:r>
      <w:r w:rsidR="0094300C" w:rsidRPr="0094300C" w:rsidDel="0094300C">
        <w:rPr>
          <w:rFonts w:cs="Mangal"/>
          <w:color w:val="000000"/>
          <w:cs/>
        </w:rPr>
        <w:t xml:space="preserve"> </w:t>
      </w:r>
      <w:r w:rsidR="003F2BFC">
        <w:rPr>
          <w:rFonts w:cs="Mangal" w:hint="cs"/>
          <w:color w:val="000000"/>
          <w:cs/>
        </w:rPr>
        <w:t>।</w:t>
      </w:r>
      <w:r w:rsidRPr="00212974">
        <w:rPr>
          <w:rFonts w:cs="Mangal"/>
          <w:color w:val="000000"/>
        </w:rPr>
        <w:t>"</w:t>
      </w:r>
      <w:r w:rsidR="003F2BFC">
        <w:rPr>
          <w:rFonts w:cs="Mangal" w:hint="cs"/>
          <w:color w:val="000000"/>
          <w:cs/>
        </w:rPr>
        <w:t xml:space="preserve"> </w:t>
      </w:r>
    </w:p>
    <w:p w14:paraId="18100912" w14:textId="77777777" w:rsidR="003F2BFC" w:rsidRDefault="003F2BFC" w:rsidP="00A0696E">
      <w:pPr>
        <w:pStyle w:val="NormalWeb"/>
        <w:spacing w:before="240" w:beforeAutospacing="0" w:after="0" w:afterAutospacing="0" w:line="253" w:lineRule="atLeast"/>
        <w:jc w:val="both"/>
        <w:rPr>
          <w:rFonts w:cs="Mangal"/>
          <w:color w:val="000000"/>
        </w:rPr>
      </w:pPr>
    </w:p>
    <w:p w14:paraId="4451A2B1" w14:textId="0ACEA934" w:rsidR="003F2BFC" w:rsidRDefault="003F2BFC" w:rsidP="00A0696E">
      <w:pPr>
        <w:pStyle w:val="NormalWeb"/>
        <w:spacing w:before="240" w:beforeAutospacing="0" w:after="240" w:afterAutospacing="0" w:line="253" w:lineRule="atLeast"/>
        <w:jc w:val="both"/>
        <w:rPr>
          <w:rFonts w:cs="Mangal"/>
          <w:color w:val="000000"/>
        </w:rPr>
      </w:pPr>
      <w:r>
        <w:rPr>
          <w:color w:val="000000"/>
        </w:rPr>
        <w:lastRenderedPageBreak/>
        <w:t>"</w:t>
      </w:r>
      <w:r w:rsidR="00A0696E" w:rsidRPr="00212974">
        <w:rPr>
          <w:rFonts w:cs="Mangal"/>
          <w:color w:val="000000"/>
          <w:cs/>
        </w:rPr>
        <w:t>गुजरात सरकार और उसके विभिन्न नगर निगमों ने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शहरी क्षेत्रों में बच्चों की जरूरतों को पहचानते हुए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पर्याप्त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सामाजिक बुनियादी ढाँचा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प्रदान करने के लिए कई कदम उठाए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हैं</w:t>
      </w:r>
      <w:r>
        <w:rPr>
          <w:rFonts w:cs="Mangal" w:hint="cs"/>
          <w:color w:val="000000"/>
          <w:cs/>
        </w:rPr>
        <w:t xml:space="preserve">, </w:t>
      </w:r>
      <w:r w:rsidR="00A0696E" w:rsidRPr="00212974">
        <w:rPr>
          <w:rFonts w:cs="Mangal"/>
          <w:color w:val="000000"/>
          <w:cs/>
        </w:rPr>
        <w:t>इन नीतियों और प्रयासों से</w:t>
      </w:r>
      <w:r>
        <w:rPr>
          <w:rFonts w:cs="Mangal" w:hint="cs"/>
          <w:color w:val="000000"/>
          <w:cs/>
        </w:rPr>
        <w:t xml:space="preserve"> तथा </w:t>
      </w:r>
      <w:r w:rsidRPr="00212974">
        <w:rPr>
          <w:rFonts w:cs="Mangal"/>
          <w:color w:val="000000"/>
          <w:cs/>
        </w:rPr>
        <w:t>स्थानीय</w:t>
      </w:r>
      <w:r>
        <w:rPr>
          <w:rFonts w:cs="Mangal" w:hint="cs"/>
          <w:color w:val="000000"/>
          <w:cs/>
        </w:rPr>
        <w:t xml:space="preserve"> </w:t>
      </w:r>
      <w:r w:rsidR="0094300C" w:rsidRPr="0094300C">
        <w:rPr>
          <w:rFonts w:cs="Mangal"/>
          <w:color w:val="000000"/>
          <w:cs/>
        </w:rPr>
        <w:t>अधिकारियों</w:t>
      </w:r>
      <w:r w:rsidRPr="00212974">
        <w:rPr>
          <w:rFonts w:cs="Mangal"/>
          <w:color w:val="000000"/>
          <w:cs/>
        </w:rPr>
        <w:t xml:space="preserve"> की </w:t>
      </w:r>
      <w:r>
        <w:rPr>
          <w:rFonts w:cs="Mangal" w:hint="cs"/>
          <w:color w:val="000000"/>
          <w:cs/>
        </w:rPr>
        <w:t>संयुक्त</w:t>
      </w:r>
      <w:r w:rsidRPr="00212974">
        <w:rPr>
          <w:rFonts w:cs="Mangal"/>
          <w:color w:val="000000"/>
          <w:cs/>
        </w:rPr>
        <w:t xml:space="preserve"> भागीदारी </w:t>
      </w:r>
      <w:r>
        <w:rPr>
          <w:rFonts w:cs="Mangal" w:hint="cs"/>
          <w:color w:val="000000"/>
          <w:cs/>
        </w:rPr>
        <w:t xml:space="preserve">से </w:t>
      </w:r>
      <w:r w:rsidR="00A0696E" w:rsidRPr="00212974">
        <w:rPr>
          <w:rFonts w:cs="Mangal"/>
          <w:color w:val="000000"/>
          <w:cs/>
        </w:rPr>
        <w:t>शासन और सेवा वितरण में सुधार होगा</w:t>
      </w:r>
      <w:r>
        <w:rPr>
          <w:rFonts w:cs="Mangal" w:hint="cs"/>
          <w:color w:val="000000"/>
          <w:cs/>
        </w:rPr>
        <w:t>,</w:t>
      </w:r>
      <w:r w:rsidR="00A0696E" w:rsidRPr="00212974">
        <w:rPr>
          <w:rFonts w:cs="Mangal"/>
          <w:color w:val="000000"/>
        </w:rPr>
        <w:t>"</w:t>
      </w:r>
      <w:r>
        <w:rPr>
          <w:rFonts w:cs="Mangal" w:hint="cs"/>
          <w:color w:val="000000"/>
          <w:cs/>
        </w:rPr>
        <w:t xml:space="preserve"> ऐसा श्री </w:t>
      </w:r>
      <w:r w:rsidR="00A0696E" w:rsidRPr="00212974">
        <w:rPr>
          <w:rFonts w:cs="Mangal"/>
          <w:color w:val="000000"/>
          <w:cs/>
        </w:rPr>
        <w:t>जानी</w:t>
      </w:r>
      <w:r>
        <w:rPr>
          <w:rFonts w:cs="Mangal" w:hint="cs"/>
          <w:color w:val="000000"/>
          <w:cs/>
        </w:rPr>
        <w:t xml:space="preserve"> आगे बताया</w:t>
      </w:r>
      <w:r w:rsidR="00A0696E" w:rsidRPr="00212974">
        <w:rPr>
          <w:rFonts w:cs="Mangal"/>
          <w:color w:val="000000"/>
          <w:cs/>
        </w:rPr>
        <w:t>।</w:t>
      </w:r>
      <w:r>
        <w:rPr>
          <w:rFonts w:cs="Mangal" w:hint="cs"/>
          <w:color w:val="000000"/>
          <w:cs/>
        </w:rPr>
        <w:t xml:space="preserve"> </w:t>
      </w:r>
    </w:p>
    <w:p w14:paraId="4938584D" w14:textId="50A266F4" w:rsidR="000E45F3" w:rsidRDefault="003F2BFC" w:rsidP="00A0696E">
      <w:pPr>
        <w:pStyle w:val="NormalWeb"/>
        <w:spacing w:before="240" w:beforeAutospacing="0" w:after="240" w:afterAutospacing="0" w:line="253" w:lineRule="atLeast"/>
        <w:jc w:val="both"/>
        <w:rPr>
          <w:rFonts w:cs="Mangal"/>
          <w:color w:val="000000"/>
        </w:rPr>
      </w:pPr>
      <w:r>
        <w:rPr>
          <w:rFonts w:cs="Mangal" w:hint="cs"/>
          <w:color w:val="000000"/>
          <w:cs/>
        </w:rPr>
        <w:t>वा</w:t>
      </w:r>
      <w:r w:rsidR="00A0696E" w:rsidRPr="00212974">
        <w:rPr>
          <w:rFonts w:cs="Mangal"/>
          <w:color w:val="000000"/>
          <w:cs/>
        </w:rPr>
        <w:t xml:space="preserve">र्ड पार्षदों के इनपुट के साथ </w:t>
      </w:r>
      <w:r>
        <w:rPr>
          <w:rFonts w:cs="Mangal" w:hint="cs"/>
          <w:color w:val="000000"/>
          <w:cs/>
        </w:rPr>
        <w:t xml:space="preserve">इस </w:t>
      </w:r>
      <w:r w:rsidR="0094300C" w:rsidRPr="0094300C">
        <w:rPr>
          <w:rFonts w:cs="Mangal"/>
          <w:color w:val="000000"/>
          <w:cs/>
        </w:rPr>
        <w:t>सूचना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भंडार</w:t>
      </w:r>
      <w:r w:rsidR="0094300C">
        <w:rPr>
          <w:rFonts w:cs="Mangal"/>
          <w:color w:val="000000"/>
        </w:rPr>
        <w:t xml:space="preserve"> </w:t>
      </w:r>
      <w:r w:rsidR="0094300C" w:rsidRPr="0094300C">
        <w:rPr>
          <w:rFonts w:cs="Mangal"/>
          <w:color w:val="000000"/>
          <w:cs/>
        </w:rPr>
        <w:t>को</w:t>
      </w:r>
      <w:r w:rsidR="00A0696E" w:rsidRPr="00212974">
        <w:rPr>
          <w:rFonts w:cs="Mangal"/>
          <w:color w:val="000000"/>
          <w:cs/>
        </w:rPr>
        <w:t xml:space="preserve"> तैयार किया गया है</w:t>
      </w:r>
      <w:r w:rsidR="0094300C">
        <w:rPr>
          <w:rFonts w:cs="Mangal" w:hint="cs"/>
          <w:color w:val="000000"/>
          <w:cs/>
        </w:rPr>
        <w:t>।</w:t>
      </w:r>
      <w:r w:rsidR="0094300C">
        <w:rPr>
          <w:color w:val="000000"/>
        </w:rPr>
        <w:t xml:space="preserve"> </w:t>
      </w:r>
      <w:r w:rsidR="0094300C" w:rsidRPr="0094300C">
        <w:rPr>
          <w:rFonts w:cs="Mangal"/>
          <w:color w:val="000000"/>
          <w:cs/>
        </w:rPr>
        <w:t>इसके अलावा</w:t>
      </w:r>
      <w:r>
        <w:rPr>
          <w:rFonts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शहर</w:t>
      </w:r>
      <w:r w:rsidR="000E45F3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के</w:t>
      </w:r>
      <w:r w:rsidR="000E45F3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निगमों के अधिकारियों</w:t>
      </w:r>
      <w:r w:rsidR="000E45F3">
        <w:rPr>
          <w:rFonts w:cs="Mangal" w:hint="cs"/>
          <w:color w:val="000000"/>
          <w:cs/>
        </w:rPr>
        <w:t xml:space="preserve">, </w:t>
      </w:r>
      <w:r w:rsidR="00A0696E" w:rsidRPr="00212974">
        <w:rPr>
          <w:rFonts w:cs="Mangal"/>
          <w:color w:val="000000"/>
          <w:cs/>
        </w:rPr>
        <w:t>विशेष रूप से</w:t>
      </w:r>
      <w:r w:rsidR="000E45F3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एएमसी</w:t>
      </w:r>
      <w:r w:rsidR="00A0696E" w:rsidRPr="00212974">
        <w:rPr>
          <w:rFonts w:cs="Mangal"/>
          <w:color w:val="000000"/>
        </w:rPr>
        <w:t>;</w:t>
      </w:r>
      <w:r w:rsidR="000E45F3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शिक्षाविदों और नागरिक समाज संगठनों के प्रतिनिधि</w:t>
      </w:r>
      <w:r w:rsidR="00A0696E" w:rsidRPr="00212974">
        <w:rPr>
          <w:rFonts w:cs="Mangal"/>
          <w:color w:val="000000"/>
        </w:rPr>
        <w:t>; </w:t>
      </w:r>
      <w:r w:rsidR="00A0696E" w:rsidRPr="00212974">
        <w:rPr>
          <w:rFonts w:cs="Mangal"/>
          <w:color w:val="000000"/>
          <w:cs/>
        </w:rPr>
        <w:t>और स्वयंसेवक</w:t>
      </w:r>
      <w:r w:rsidR="000E45F3">
        <w:rPr>
          <w:rFonts w:cs="Mangal" w:hint="cs"/>
          <w:color w:val="000000"/>
          <w:cs/>
        </w:rPr>
        <w:t xml:space="preserve"> आदि अधिकारियों </w:t>
      </w:r>
      <w:r w:rsidR="0094300C" w:rsidRPr="0094300C">
        <w:rPr>
          <w:rFonts w:cs="Mangal"/>
          <w:color w:val="000000"/>
          <w:cs/>
        </w:rPr>
        <w:t>से भी परामर्श लिया गया है</w:t>
      </w:r>
      <w:r w:rsidR="000E45F3">
        <w:rPr>
          <w:rFonts w:cs="Mangal" w:hint="cs"/>
          <w:color w:val="000000"/>
          <w:cs/>
        </w:rPr>
        <w:t xml:space="preserve">। </w:t>
      </w:r>
    </w:p>
    <w:p w14:paraId="3A101AD9" w14:textId="0154782F" w:rsidR="000E45F3" w:rsidRDefault="000E45F3" w:rsidP="00A0696E">
      <w:pPr>
        <w:pStyle w:val="NormalWeb"/>
        <w:spacing w:before="240" w:beforeAutospacing="0" w:after="240" w:afterAutospacing="0" w:line="253" w:lineRule="atLeast"/>
        <w:jc w:val="both"/>
        <w:rPr>
          <w:rFonts w:cs="Mangal"/>
          <w:color w:val="000000"/>
        </w:rPr>
      </w:pPr>
      <w:r>
        <w:rPr>
          <w:rFonts w:cs="Mangal" w:hint="cs"/>
          <w:color w:val="000000"/>
          <w:cs/>
        </w:rPr>
        <w:t xml:space="preserve">केएमआईसी </w:t>
      </w:r>
      <w:r w:rsidR="00A0696E" w:rsidRPr="00212974">
        <w:rPr>
          <w:rFonts w:cs="Mangal"/>
          <w:color w:val="000000"/>
          <w:cs/>
        </w:rPr>
        <w:t>अधिकारियों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ने कहा कि सामग्री को इस तरह से डिजाइन किया गया है कि यह न केवल पार्षदों के लिए उपयोगी है</w:t>
      </w:r>
      <w:r>
        <w:rPr>
          <w:rFonts w:cs="Mangal" w:hint="cs"/>
          <w:color w:val="000000"/>
          <w:cs/>
        </w:rPr>
        <w:t xml:space="preserve">, </w:t>
      </w:r>
      <w:r w:rsidR="00A0696E" w:rsidRPr="00212974">
        <w:rPr>
          <w:rFonts w:cs="Mangal"/>
          <w:color w:val="000000"/>
          <w:cs/>
        </w:rPr>
        <w:t>बल्कि शहरी स्थानीय प्रशासन</w:t>
      </w:r>
      <w:r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 xml:space="preserve">में रुचि रखने वाले किसी </w:t>
      </w:r>
      <w:r>
        <w:rPr>
          <w:rFonts w:cs="Mangal" w:hint="cs"/>
          <w:color w:val="000000"/>
          <w:cs/>
        </w:rPr>
        <w:t xml:space="preserve">भी व्यक्ति </w:t>
      </w:r>
      <w:r w:rsidR="00A0696E" w:rsidRPr="00212974">
        <w:rPr>
          <w:rFonts w:cs="Mangal"/>
          <w:color w:val="000000"/>
          <w:cs/>
        </w:rPr>
        <w:t>के लिए एक उपयोगी संसाधन है।</w:t>
      </w:r>
      <w:r>
        <w:rPr>
          <w:rFonts w:cs="Mangal" w:hint="cs"/>
          <w:color w:val="000000"/>
          <w:cs/>
        </w:rPr>
        <w:t xml:space="preserve"> </w:t>
      </w:r>
    </w:p>
    <w:p w14:paraId="01609355" w14:textId="209358E0" w:rsidR="000E45F3" w:rsidRDefault="000E45F3" w:rsidP="00A0696E">
      <w:pPr>
        <w:pStyle w:val="NormalWeb"/>
        <w:spacing w:before="240" w:beforeAutospacing="0" w:after="240" w:afterAutospacing="0" w:line="253" w:lineRule="atLeast"/>
        <w:jc w:val="both"/>
        <w:rPr>
          <w:rFonts w:cs="Mangal"/>
          <w:color w:val="000000"/>
        </w:rPr>
      </w:pPr>
      <w:r>
        <w:rPr>
          <w:rFonts w:cs="Mangal" w:hint="cs"/>
          <w:color w:val="000000"/>
          <w:cs/>
        </w:rPr>
        <w:t>य</w:t>
      </w:r>
      <w:r w:rsidR="00A0696E" w:rsidRPr="00212974">
        <w:rPr>
          <w:rFonts w:cs="Mangal"/>
          <w:color w:val="000000"/>
          <w:cs/>
        </w:rPr>
        <w:t xml:space="preserve">ह </w:t>
      </w:r>
      <w:r>
        <w:rPr>
          <w:rFonts w:cs="Mangal" w:hint="cs"/>
          <w:color w:val="000000"/>
          <w:cs/>
        </w:rPr>
        <w:t xml:space="preserve">मंच </w:t>
      </w:r>
      <w:r w:rsidR="00A0696E" w:rsidRPr="00212974">
        <w:rPr>
          <w:rFonts w:cs="Mangal"/>
          <w:color w:val="000000"/>
          <w:cs/>
        </w:rPr>
        <w:t>नागरिक हित संगठनों</w:t>
      </w:r>
      <w:r>
        <w:rPr>
          <w:rFonts w:cs="Mangal" w:hint="cs"/>
          <w:color w:val="000000"/>
          <w:cs/>
        </w:rPr>
        <w:t xml:space="preserve">, </w:t>
      </w:r>
      <w:r w:rsidR="00A0696E" w:rsidRPr="00212974">
        <w:rPr>
          <w:rFonts w:cs="Mangal"/>
          <w:color w:val="000000"/>
          <w:cs/>
        </w:rPr>
        <w:t>शिक्षाविदों</w:t>
      </w:r>
      <w:r>
        <w:rPr>
          <w:rFonts w:cs="Mangal" w:hint="cs"/>
          <w:color w:val="000000"/>
          <w:cs/>
        </w:rPr>
        <w:t xml:space="preserve">, </w:t>
      </w:r>
      <w:r w:rsidR="00A0696E" w:rsidRPr="00212974">
        <w:rPr>
          <w:rFonts w:cs="Mangal"/>
          <w:color w:val="000000"/>
          <w:cs/>
        </w:rPr>
        <w:t>और प्रशासनिक अधिकारियों सहित कई हितधारकों के लिए खुला रहेगा।</w:t>
      </w:r>
      <w:r>
        <w:rPr>
          <w:rFonts w:cs="Mangal" w:hint="cs"/>
          <w:color w:val="000000"/>
          <w:cs/>
        </w:rPr>
        <w:t xml:space="preserve"> </w:t>
      </w:r>
    </w:p>
    <w:p w14:paraId="355962E9" w14:textId="4FC54CE3" w:rsidR="008A2BA0" w:rsidRDefault="000E45F3" w:rsidP="00A0696E">
      <w:pPr>
        <w:pStyle w:val="NormalWeb"/>
        <w:spacing w:before="0" w:beforeAutospacing="0" w:after="240" w:afterAutospacing="0" w:line="253" w:lineRule="atLeast"/>
        <w:jc w:val="both"/>
        <w:rPr>
          <w:rFonts w:cs="Mangal"/>
          <w:color w:val="000000"/>
        </w:rPr>
      </w:pPr>
      <w:r w:rsidRPr="00212974">
        <w:rPr>
          <w:rFonts w:cs="Mangal"/>
          <w:color w:val="000000"/>
          <w:cs/>
        </w:rPr>
        <w:t xml:space="preserve">इनमें से कुछ पहलों </w:t>
      </w:r>
      <w:r>
        <w:rPr>
          <w:rFonts w:cs="Mangal" w:hint="cs"/>
          <w:color w:val="000000"/>
          <w:cs/>
        </w:rPr>
        <w:t>के बारे में, पिछले प्रकाशनों, नीति विषय</w:t>
      </w:r>
      <w:r w:rsidR="008A2BA0">
        <w:rPr>
          <w:rFonts w:cs="Mangal" w:hint="cs"/>
          <w:color w:val="000000"/>
          <w:cs/>
        </w:rPr>
        <w:t>क</w:t>
      </w:r>
      <w:r>
        <w:rPr>
          <w:rFonts w:cs="Mangal" w:hint="cs"/>
          <w:color w:val="000000"/>
          <w:cs/>
        </w:rPr>
        <w:t xml:space="preserve"> संक्षिप्त विवरणों, </w:t>
      </w:r>
      <w:r w:rsidR="008A2BA0" w:rsidRPr="00212974">
        <w:rPr>
          <w:rFonts w:cs="Mangal"/>
          <w:color w:val="000000"/>
          <w:cs/>
        </w:rPr>
        <w:t>व्याख्यान वीडियो</w:t>
      </w:r>
      <w:r w:rsidR="008A2BA0">
        <w:rPr>
          <w:rFonts w:cs="Mangal" w:hint="cs"/>
          <w:color w:val="000000"/>
          <w:cs/>
        </w:rPr>
        <w:t xml:space="preserve">, </w:t>
      </w:r>
      <w:r w:rsidR="00A0696E" w:rsidRPr="00212974">
        <w:rPr>
          <w:rFonts w:cs="Mangal"/>
          <w:color w:val="000000"/>
          <w:cs/>
        </w:rPr>
        <w:t xml:space="preserve">पिछले सेमिनारों </w:t>
      </w:r>
      <w:r w:rsidR="008A2BA0">
        <w:rPr>
          <w:rFonts w:cs="Mangal" w:hint="cs"/>
          <w:color w:val="000000"/>
          <w:cs/>
        </w:rPr>
        <w:t xml:space="preserve">में से कुछ </w:t>
      </w:r>
      <w:r w:rsidR="00A0696E" w:rsidRPr="00212974">
        <w:rPr>
          <w:rFonts w:cs="Mangal"/>
          <w:color w:val="000000"/>
          <w:cs/>
        </w:rPr>
        <w:t>के बारे में अधिक विवरण</w:t>
      </w:r>
      <w:r w:rsidR="008A2BA0">
        <w:rPr>
          <w:rFonts w:cs="Mangal" w:hint="cs"/>
          <w:color w:val="000000"/>
          <w:cs/>
        </w:rPr>
        <w:t xml:space="preserve"> </w:t>
      </w:r>
      <w:hyperlink r:id="rId7" w:history="1">
        <w:r w:rsidR="00A0696E" w:rsidRPr="00212974">
          <w:rPr>
            <w:rStyle w:val="Hyperlink"/>
            <w:rFonts w:cs="Mangal"/>
          </w:rPr>
          <w:t>https://sites.google.com/iima.ac.in/kmic</w:t>
        </w:r>
      </w:hyperlink>
      <w:r w:rsidR="00A0696E" w:rsidRPr="00212974">
        <w:rPr>
          <w:rFonts w:cs="Mangal"/>
          <w:color w:val="000000"/>
        </w:rPr>
        <w:t> </w:t>
      </w:r>
      <w:r w:rsidR="00A0696E" w:rsidRPr="00212974">
        <w:rPr>
          <w:rFonts w:cs="Mangal"/>
          <w:color w:val="000000"/>
          <w:cs/>
        </w:rPr>
        <w:t>पर</w:t>
      </w:r>
      <w:r w:rsidR="008A2BA0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उपलब्ध</w:t>
      </w:r>
      <w:r w:rsidR="008A2BA0">
        <w:rPr>
          <w:rFonts w:cs="Mangal" w:hint="cs"/>
          <w:color w:val="000000"/>
          <w:cs/>
        </w:rPr>
        <w:t xml:space="preserve"> </w:t>
      </w:r>
      <w:r w:rsidR="00A0696E" w:rsidRPr="00212974">
        <w:rPr>
          <w:rFonts w:cs="Mangal"/>
          <w:color w:val="000000"/>
          <w:cs/>
        </w:rPr>
        <w:t>हैं</w:t>
      </w:r>
      <w:r w:rsidR="008A2BA0">
        <w:rPr>
          <w:rFonts w:cs="Mangal" w:hint="cs"/>
          <w:color w:val="000000"/>
          <w:cs/>
        </w:rPr>
        <w:t xml:space="preserve">। </w:t>
      </w:r>
    </w:p>
    <w:p w14:paraId="4B37D95F" w14:textId="4468D6EF" w:rsidR="00A0696E" w:rsidRPr="00942340" w:rsidRDefault="008A2BA0" w:rsidP="00942340">
      <w:pPr>
        <w:pStyle w:val="NormalWeb"/>
        <w:spacing w:before="0" w:beforeAutospacing="0" w:after="240" w:afterAutospacing="0" w:line="253" w:lineRule="atLeast"/>
        <w:jc w:val="both"/>
        <w:rPr>
          <w:rFonts w:cs="Mangal"/>
          <w:color w:val="000000"/>
        </w:rPr>
      </w:pPr>
      <w:r>
        <w:rPr>
          <w:rFonts w:cs="Mangal" w:hint="cs"/>
          <w:b/>
          <w:bCs/>
          <w:color w:val="000000"/>
          <w:cs/>
        </w:rPr>
        <w:t xml:space="preserve">केएमआईसी पहलें - </w:t>
      </w:r>
      <w:r w:rsidR="00A0696E" w:rsidRPr="00212974">
        <w:rPr>
          <w:rFonts w:cs="Mangal"/>
          <w:color w:val="000000"/>
        </w:rPr>
        <w:t> </w:t>
      </w:r>
    </w:p>
    <w:p w14:paraId="389ADD1D" w14:textId="5D7BAE7F" w:rsidR="00A0696E" w:rsidRPr="00212974" w:rsidRDefault="00A0696E" w:rsidP="00A0696E">
      <w:pPr>
        <w:pStyle w:val="NormalWeb"/>
        <w:spacing w:before="0" w:beforeAutospacing="0" w:after="240" w:afterAutospacing="0" w:line="230" w:lineRule="atLeast"/>
        <w:ind w:left="720" w:hanging="360"/>
        <w:jc w:val="both"/>
        <w:rPr>
          <w:rFonts w:cs="Mangal"/>
          <w:color w:val="000000"/>
          <w:sz w:val="22"/>
          <w:szCs w:val="22"/>
        </w:rPr>
      </w:pPr>
      <w:r w:rsidRPr="00212974">
        <w:rPr>
          <w:rFonts w:cs="Mangal"/>
          <w:color w:val="000000"/>
          <w:sz w:val="22"/>
          <w:szCs w:val="22"/>
        </w:rPr>
        <w:t>● </w:t>
      </w:r>
      <w:r w:rsidR="004C08FC">
        <w:rPr>
          <w:rFonts w:cs="Mangal" w:hint="cs"/>
          <w:color w:val="000000"/>
          <w:sz w:val="22"/>
          <w:szCs w:val="22"/>
          <w:cs/>
        </w:rPr>
        <w:t xml:space="preserve"> </w:t>
      </w:r>
      <w:r w:rsidRPr="00212974">
        <w:rPr>
          <w:rFonts w:cs="Mangal"/>
          <w:b/>
          <w:bCs/>
          <w:color w:val="000000"/>
          <w:sz w:val="22"/>
          <w:szCs w:val="22"/>
          <w:cs/>
        </w:rPr>
        <w:t>एएमसी</w:t>
      </w:r>
      <w:r w:rsidR="008A2BA0">
        <w:rPr>
          <w:rFonts w:cs="Mangal" w:hint="cs"/>
          <w:b/>
          <w:bCs/>
          <w:color w:val="000000"/>
          <w:sz w:val="22"/>
          <w:szCs w:val="22"/>
          <w:cs/>
        </w:rPr>
        <w:t xml:space="preserve"> </w:t>
      </w:r>
      <w:r w:rsidRPr="00212974">
        <w:rPr>
          <w:rFonts w:cs="Mangal"/>
          <w:b/>
          <w:bCs/>
          <w:color w:val="000000"/>
          <w:sz w:val="22"/>
          <w:szCs w:val="22"/>
          <w:cs/>
        </w:rPr>
        <w:t>पार्षदों के लिए हैंडबुक और प्रशिक्षण पुस्तिका</w:t>
      </w:r>
      <w:r w:rsidRPr="00212974">
        <w:rPr>
          <w:rFonts w:cs="Mangal"/>
          <w:color w:val="000000"/>
          <w:sz w:val="22"/>
          <w:szCs w:val="22"/>
        </w:rPr>
        <w:t>       </w:t>
      </w:r>
    </w:p>
    <w:p w14:paraId="282185F1" w14:textId="3FB74930" w:rsidR="00A0696E" w:rsidRPr="00212974" w:rsidRDefault="00A0696E" w:rsidP="00A0696E">
      <w:pPr>
        <w:pStyle w:val="NormalWeb"/>
        <w:spacing w:before="0" w:beforeAutospacing="0" w:after="240" w:afterAutospacing="0" w:line="230" w:lineRule="atLeast"/>
        <w:ind w:left="720"/>
        <w:jc w:val="both"/>
        <w:rPr>
          <w:rFonts w:cs="Mangal"/>
          <w:color w:val="000000"/>
          <w:sz w:val="22"/>
          <w:szCs w:val="22"/>
        </w:rPr>
      </w:pPr>
      <w:r w:rsidRPr="00212974">
        <w:rPr>
          <w:rFonts w:cs="Mangal"/>
          <w:color w:val="000000"/>
          <w:sz w:val="22"/>
          <w:szCs w:val="22"/>
          <w:cs/>
        </w:rPr>
        <w:t xml:space="preserve">यह एएमसी के कामकाज के बारे में जानकारी </w:t>
      </w:r>
      <w:r w:rsidR="00B23818" w:rsidRPr="00B23818">
        <w:rPr>
          <w:rFonts w:cs="Mangal"/>
          <w:color w:val="000000"/>
          <w:sz w:val="22"/>
          <w:szCs w:val="22"/>
          <w:cs/>
        </w:rPr>
        <w:t xml:space="preserve">सरल भाषा में प्रदान करती है। </w:t>
      </w:r>
      <w:r w:rsidR="00566EB0">
        <w:rPr>
          <w:rFonts w:cs="Mangal" w:hint="cs"/>
          <w:color w:val="000000"/>
          <w:sz w:val="22"/>
          <w:szCs w:val="22"/>
          <w:cs/>
        </w:rPr>
        <w:t xml:space="preserve">। </w:t>
      </w:r>
      <w:r w:rsidRPr="00212974">
        <w:rPr>
          <w:rFonts w:cs="Mangal"/>
          <w:color w:val="000000"/>
          <w:sz w:val="22"/>
          <w:szCs w:val="22"/>
          <w:cs/>
        </w:rPr>
        <w:t xml:space="preserve">इसका उद्देश्य पार्षदों को </w:t>
      </w:r>
      <w:r w:rsidR="00566EB0">
        <w:rPr>
          <w:rFonts w:cs="Mangal" w:hint="cs"/>
          <w:color w:val="000000"/>
          <w:sz w:val="22"/>
          <w:szCs w:val="22"/>
          <w:cs/>
        </w:rPr>
        <w:t xml:space="preserve">ऐसा मार्गदर्शन पथ प्रदान करना है जो </w:t>
      </w:r>
      <w:r w:rsidRPr="00212974">
        <w:rPr>
          <w:rFonts w:cs="Mangal"/>
          <w:color w:val="000000"/>
          <w:sz w:val="22"/>
          <w:szCs w:val="22"/>
          <w:cs/>
        </w:rPr>
        <w:t>नागरिक प्रशासन की विशाल जटिल प्रणाली और अपारदर्शी प्रक्रियाओं और प्रणालियों को ध्वस्त कर</w:t>
      </w:r>
      <w:r w:rsidR="00566EB0">
        <w:rPr>
          <w:rFonts w:cs="Mangal" w:hint="cs"/>
          <w:color w:val="000000"/>
          <w:sz w:val="22"/>
          <w:szCs w:val="22"/>
          <w:cs/>
        </w:rPr>
        <w:t>ता</w:t>
      </w:r>
      <w:r w:rsidRPr="00212974">
        <w:rPr>
          <w:rFonts w:cs="Mangal"/>
          <w:color w:val="000000"/>
          <w:sz w:val="22"/>
          <w:szCs w:val="22"/>
          <w:cs/>
        </w:rPr>
        <w:t xml:space="preserve"> है</w:t>
      </w:r>
      <w:r w:rsidR="00566EB0">
        <w:rPr>
          <w:rFonts w:cs="Mangal" w:hint="cs"/>
          <w:color w:val="000000"/>
          <w:sz w:val="22"/>
          <w:szCs w:val="22"/>
          <w:cs/>
        </w:rPr>
        <w:t xml:space="preserve">। </w:t>
      </w:r>
      <w:r w:rsidR="00B23818" w:rsidRPr="00B23818">
        <w:rPr>
          <w:rFonts w:cs="Mangal"/>
          <w:color w:val="000000"/>
          <w:sz w:val="22"/>
          <w:szCs w:val="22"/>
          <w:cs/>
        </w:rPr>
        <w:t>इसमें</w:t>
      </w:r>
      <w:r w:rsidR="00566EB0">
        <w:rPr>
          <w:rFonts w:cs="Mangal" w:hint="cs"/>
          <w:color w:val="000000"/>
          <w:sz w:val="22"/>
          <w:szCs w:val="22"/>
          <w:cs/>
        </w:rPr>
        <w:t xml:space="preserve"> </w:t>
      </w:r>
      <w:r w:rsidRPr="00212974">
        <w:rPr>
          <w:rFonts w:cs="Mangal"/>
          <w:color w:val="000000"/>
          <w:sz w:val="22"/>
          <w:szCs w:val="22"/>
          <w:cs/>
        </w:rPr>
        <w:t xml:space="preserve">सामग्री कई विषयों पर आयोजित की </w:t>
      </w:r>
      <w:r w:rsidR="00566EB0">
        <w:rPr>
          <w:rFonts w:cs="Mangal" w:hint="cs"/>
          <w:color w:val="000000"/>
          <w:sz w:val="22"/>
          <w:szCs w:val="22"/>
          <w:cs/>
        </w:rPr>
        <w:t>गई</w:t>
      </w:r>
      <w:r w:rsidRPr="00212974">
        <w:rPr>
          <w:rFonts w:cs="Mangal"/>
          <w:color w:val="000000"/>
          <w:sz w:val="22"/>
          <w:szCs w:val="22"/>
          <w:cs/>
        </w:rPr>
        <w:t xml:space="preserve"> है जैसे कि निगम के कामकाज (संरचना</w:t>
      </w:r>
      <w:r w:rsidR="00566EB0">
        <w:rPr>
          <w:rFonts w:cs="Mangal" w:hint="cs"/>
          <w:color w:val="000000"/>
          <w:sz w:val="22"/>
          <w:szCs w:val="22"/>
          <w:cs/>
        </w:rPr>
        <w:t xml:space="preserve">, </w:t>
      </w:r>
      <w:r w:rsidRPr="00212974">
        <w:rPr>
          <w:rFonts w:cs="Mangal"/>
          <w:color w:val="000000"/>
          <w:sz w:val="22"/>
          <w:szCs w:val="22"/>
          <w:cs/>
        </w:rPr>
        <w:t>कृत्यों</w:t>
      </w:r>
      <w:r w:rsidR="00566EB0">
        <w:rPr>
          <w:rFonts w:cs="Mangal" w:hint="cs"/>
          <w:color w:val="000000"/>
          <w:sz w:val="22"/>
          <w:szCs w:val="22"/>
          <w:cs/>
        </w:rPr>
        <w:t xml:space="preserve">, </w:t>
      </w:r>
      <w:r w:rsidRPr="00212974">
        <w:rPr>
          <w:rFonts w:cs="Mangal"/>
          <w:color w:val="000000"/>
          <w:sz w:val="22"/>
          <w:szCs w:val="22"/>
          <w:cs/>
        </w:rPr>
        <w:t>और इसे नियंत्रित करने वाले नियमों सहित) के बारे में जानकारी</w:t>
      </w:r>
      <w:r w:rsidR="00566EB0">
        <w:rPr>
          <w:rFonts w:cs="Mangal" w:hint="cs"/>
          <w:color w:val="000000"/>
          <w:sz w:val="22"/>
          <w:szCs w:val="22"/>
          <w:cs/>
        </w:rPr>
        <w:t xml:space="preserve">, </w:t>
      </w:r>
      <w:r w:rsidRPr="00212974">
        <w:rPr>
          <w:rFonts w:cs="Mangal"/>
          <w:color w:val="000000"/>
          <w:sz w:val="22"/>
          <w:szCs w:val="22"/>
          <w:cs/>
        </w:rPr>
        <w:t>योजना बनान</w:t>
      </w:r>
      <w:r w:rsidR="00566EB0">
        <w:rPr>
          <w:rFonts w:cs="Mangal" w:hint="cs"/>
          <w:color w:val="000000"/>
          <w:sz w:val="22"/>
          <w:szCs w:val="22"/>
          <w:cs/>
        </w:rPr>
        <w:t>ा</w:t>
      </w:r>
      <w:r w:rsidRPr="00212974">
        <w:rPr>
          <w:rFonts w:cs="Mangal"/>
          <w:color w:val="000000"/>
          <w:sz w:val="22"/>
          <w:szCs w:val="22"/>
          <w:cs/>
        </w:rPr>
        <w:t xml:space="preserve"> और उनके </w:t>
      </w:r>
      <w:r w:rsidRPr="00212974">
        <w:rPr>
          <w:rFonts w:cs="Mangal"/>
          <w:color w:val="000000"/>
          <w:sz w:val="22"/>
          <w:szCs w:val="22"/>
        </w:rPr>
        <w:t>'</w:t>
      </w:r>
      <w:r w:rsidRPr="00212974">
        <w:rPr>
          <w:rFonts w:cs="Mangal"/>
          <w:color w:val="000000"/>
          <w:sz w:val="22"/>
          <w:szCs w:val="22"/>
          <w:cs/>
        </w:rPr>
        <w:t>सामान्य और व्यक्तिगत</w:t>
      </w:r>
      <w:r w:rsidRPr="00212974">
        <w:rPr>
          <w:rFonts w:cs="Mangal"/>
          <w:color w:val="000000"/>
          <w:sz w:val="22"/>
          <w:szCs w:val="22"/>
        </w:rPr>
        <w:t xml:space="preserve">' </w:t>
      </w:r>
      <w:r w:rsidRPr="00212974">
        <w:rPr>
          <w:rFonts w:cs="Mangal"/>
          <w:color w:val="000000"/>
          <w:sz w:val="22"/>
          <w:szCs w:val="22"/>
          <w:cs/>
        </w:rPr>
        <w:t>बजट</w:t>
      </w:r>
      <w:r w:rsidR="00566EB0">
        <w:rPr>
          <w:rFonts w:cs="Mangal" w:hint="cs"/>
          <w:color w:val="000000"/>
          <w:sz w:val="22"/>
          <w:szCs w:val="22"/>
          <w:cs/>
        </w:rPr>
        <w:t xml:space="preserve">, </w:t>
      </w:r>
      <w:r w:rsidRPr="00212974">
        <w:rPr>
          <w:rFonts w:cs="Mangal"/>
          <w:color w:val="000000"/>
          <w:sz w:val="22"/>
          <w:szCs w:val="22"/>
          <w:cs/>
        </w:rPr>
        <w:t>भूमिकाए</w:t>
      </w:r>
      <w:r w:rsidR="00566EB0">
        <w:rPr>
          <w:rFonts w:cs="Mangal" w:hint="cs"/>
          <w:color w:val="000000"/>
          <w:sz w:val="22"/>
          <w:szCs w:val="22"/>
          <w:cs/>
        </w:rPr>
        <w:t>ँ</w:t>
      </w:r>
      <w:r w:rsidRPr="00212974">
        <w:rPr>
          <w:rFonts w:cs="Mangal"/>
          <w:color w:val="000000"/>
          <w:sz w:val="22"/>
          <w:szCs w:val="22"/>
          <w:cs/>
        </w:rPr>
        <w:t xml:space="preserve"> और जिम्मेदारियों के बारे में विवरण</w:t>
      </w:r>
      <w:r w:rsidRPr="00212974">
        <w:rPr>
          <w:rFonts w:cs="Mangal"/>
          <w:color w:val="000000"/>
          <w:sz w:val="22"/>
          <w:szCs w:val="22"/>
        </w:rPr>
        <w:t xml:space="preserve">, </w:t>
      </w:r>
      <w:r w:rsidRPr="00212974">
        <w:rPr>
          <w:rFonts w:cs="Mangal"/>
          <w:color w:val="000000"/>
          <w:sz w:val="22"/>
          <w:szCs w:val="22"/>
          <w:cs/>
        </w:rPr>
        <w:t>और निगम के विभिन्न विभागों और प्रकोष्ठों की जानकारी</w:t>
      </w:r>
      <w:r w:rsidR="00566EB0">
        <w:rPr>
          <w:rFonts w:cs="Mangal" w:hint="cs"/>
          <w:color w:val="000000"/>
          <w:sz w:val="22"/>
          <w:szCs w:val="22"/>
          <w:cs/>
        </w:rPr>
        <w:t xml:space="preserve"> आदि। </w:t>
      </w:r>
    </w:p>
    <w:p w14:paraId="291C3150" w14:textId="757F89E8" w:rsidR="00A0696E" w:rsidRPr="00212974" w:rsidRDefault="00A0696E" w:rsidP="00A0696E">
      <w:pPr>
        <w:pStyle w:val="NormalWeb"/>
        <w:spacing w:before="0" w:beforeAutospacing="0" w:after="240" w:afterAutospacing="0" w:line="230" w:lineRule="atLeast"/>
        <w:ind w:left="720" w:hanging="360"/>
        <w:jc w:val="both"/>
        <w:rPr>
          <w:rFonts w:cs="Mangal"/>
          <w:color w:val="000000"/>
          <w:sz w:val="22"/>
          <w:szCs w:val="22"/>
        </w:rPr>
      </w:pPr>
      <w:r w:rsidRPr="00212974">
        <w:rPr>
          <w:rFonts w:cs="Mangal"/>
          <w:color w:val="000000"/>
          <w:sz w:val="22"/>
          <w:szCs w:val="22"/>
        </w:rPr>
        <w:t>● </w:t>
      </w:r>
      <w:r w:rsidR="004C08FC">
        <w:rPr>
          <w:rFonts w:cs="Mangal" w:hint="cs"/>
          <w:color w:val="000000"/>
          <w:sz w:val="22"/>
          <w:szCs w:val="22"/>
          <w:cs/>
        </w:rPr>
        <w:t xml:space="preserve"> </w:t>
      </w:r>
      <w:r w:rsidRPr="00212974">
        <w:rPr>
          <w:rFonts w:cs="Mangal"/>
          <w:b/>
          <w:bCs/>
          <w:color w:val="000000"/>
          <w:sz w:val="22"/>
          <w:szCs w:val="22"/>
          <w:cs/>
        </w:rPr>
        <w:t>एएमसी में प्रत्येक वार्ड के लिए सुविधाओं की</w:t>
      </w:r>
      <w:r w:rsidR="00352009">
        <w:rPr>
          <w:rFonts w:cs="Mangal" w:hint="cs"/>
          <w:b/>
          <w:bCs/>
          <w:color w:val="000000"/>
          <w:sz w:val="22"/>
          <w:szCs w:val="22"/>
          <w:cs/>
        </w:rPr>
        <w:t xml:space="preserve"> गुणवत्ता तथा </w:t>
      </w:r>
      <w:r w:rsidR="00B23818" w:rsidRPr="00B23818">
        <w:rPr>
          <w:rFonts w:cs="Mangal"/>
          <w:b/>
          <w:bCs/>
          <w:color w:val="000000"/>
          <w:sz w:val="22"/>
          <w:szCs w:val="22"/>
          <w:cs/>
        </w:rPr>
        <w:t>लोकेशन</w:t>
      </w:r>
      <w:r w:rsidR="00352009">
        <w:rPr>
          <w:rFonts w:cs="Mangal" w:hint="cs"/>
          <w:b/>
          <w:bCs/>
          <w:color w:val="000000"/>
          <w:sz w:val="22"/>
          <w:szCs w:val="22"/>
          <w:cs/>
        </w:rPr>
        <w:t xml:space="preserve"> </w:t>
      </w:r>
      <w:r w:rsidRPr="00212974">
        <w:rPr>
          <w:rFonts w:cs="Mangal"/>
          <w:b/>
          <w:bCs/>
          <w:color w:val="000000"/>
          <w:sz w:val="22"/>
          <w:szCs w:val="22"/>
          <w:cs/>
        </w:rPr>
        <w:t>मैपिंग</w:t>
      </w:r>
      <w:r w:rsidRPr="00212974">
        <w:rPr>
          <w:rFonts w:cs="Mangal"/>
          <w:color w:val="000000"/>
          <w:sz w:val="22"/>
          <w:szCs w:val="22"/>
        </w:rPr>
        <w:t>       </w:t>
      </w:r>
    </w:p>
    <w:p w14:paraId="399C9DD5" w14:textId="7093C39F" w:rsidR="00A0696E" w:rsidRPr="00212974" w:rsidRDefault="00A0696E" w:rsidP="00A0696E">
      <w:pPr>
        <w:pStyle w:val="NormalWeb"/>
        <w:spacing w:before="0" w:beforeAutospacing="0" w:after="240" w:afterAutospacing="0" w:line="230" w:lineRule="atLeast"/>
        <w:ind w:left="720"/>
        <w:jc w:val="both"/>
        <w:rPr>
          <w:rFonts w:cs="Mangal"/>
          <w:color w:val="000000"/>
          <w:sz w:val="22"/>
          <w:szCs w:val="22"/>
        </w:rPr>
      </w:pPr>
      <w:r w:rsidRPr="00212974">
        <w:rPr>
          <w:rFonts w:cs="Mangal"/>
          <w:color w:val="000000"/>
          <w:sz w:val="22"/>
          <w:szCs w:val="22"/>
          <w:cs/>
        </w:rPr>
        <w:t xml:space="preserve">अहमदाबाद के सभी वार्डों में गुणवत्ता पर कई संकेतकों के साथ </w:t>
      </w:r>
      <w:r w:rsidR="00B23818" w:rsidRPr="00B23818">
        <w:rPr>
          <w:rFonts w:cs="Mangal"/>
          <w:color w:val="000000"/>
          <w:sz w:val="22"/>
          <w:szCs w:val="22"/>
          <w:cs/>
        </w:rPr>
        <w:t>बच्चों</w:t>
      </w:r>
      <w:r w:rsidRPr="00212974">
        <w:rPr>
          <w:rFonts w:cs="Mangal"/>
          <w:color w:val="000000"/>
          <w:sz w:val="22"/>
          <w:szCs w:val="22"/>
          <w:cs/>
        </w:rPr>
        <w:t xml:space="preserve"> से संबंधित सुविधाओं </w:t>
      </w:r>
      <w:r w:rsidR="00B23818" w:rsidRPr="00B23818">
        <w:rPr>
          <w:rFonts w:cs="Mangal"/>
          <w:color w:val="000000"/>
          <w:sz w:val="22"/>
          <w:szCs w:val="22"/>
          <w:cs/>
        </w:rPr>
        <w:t>की लोकेशन</w:t>
      </w:r>
      <w:r w:rsidRPr="00212974">
        <w:rPr>
          <w:rFonts w:cs="Mangal"/>
          <w:color w:val="000000"/>
          <w:sz w:val="22"/>
          <w:szCs w:val="22"/>
          <w:cs/>
        </w:rPr>
        <w:t xml:space="preserve"> मैप किया गया है और </w:t>
      </w:r>
      <w:r w:rsidR="00B23818" w:rsidRPr="00B23818">
        <w:rPr>
          <w:rFonts w:cs="Mangal"/>
          <w:color w:val="000000"/>
          <w:sz w:val="22"/>
          <w:szCs w:val="22"/>
          <w:cs/>
        </w:rPr>
        <w:t>इस जानकारी को</w:t>
      </w:r>
      <w:r w:rsidR="00B23818">
        <w:rPr>
          <w:rFonts w:cs="Mangal"/>
          <w:color w:val="000000"/>
          <w:sz w:val="22"/>
          <w:szCs w:val="22"/>
        </w:rPr>
        <w:t xml:space="preserve"> </w:t>
      </w:r>
      <w:r w:rsidRPr="00212974">
        <w:rPr>
          <w:rFonts w:cs="Mangal"/>
          <w:color w:val="000000"/>
          <w:sz w:val="22"/>
          <w:szCs w:val="22"/>
          <w:cs/>
        </w:rPr>
        <w:t>ऑनलाइन उपलब्ध कराया गया है।</w:t>
      </w:r>
      <w:r w:rsidRPr="00212974">
        <w:rPr>
          <w:rFonts w:cs="Mangal"/>
          <w:color w:val="000000"/>
          <w:sz w:val="22"/>
          <w:szCs w:val="22"/>
        </w:rPr>
        <w:t> </w:t>
      </w:r>
      <w:r w:rsidRPr="00212974">
        <w:rPr>
          <w:rFonts w:cs="Mangal"/>
          <w:color w:val="212121"/>
          <w:sz w:val="22"/>
          <w:szCs w:val="22"/>
          <w:cs/>
        </w:rPr>
        <w:t>वार्ड-स्तरीय प्रोफाइल के</w:t>
      </w:r>
      <w:r w:rsidRPr="00212974">
        <w:rPr>
          <w:rFonts w:cs="Mangal"/>
          <w:color w:val="212121"/>
          <w:sz w:val="22"/>
          <w:szCs w:val="22"/>
        </w:rPr>
        <w:t> </w:t>
      </w:r>
      <w:r w:rsidRPr="00212974">
        <w:rPr>
          <w:rFonts w:cs="Mangal"/>
          <w:color w:val="000000"/>
          <w:sz w:val="22"/>
          <w:szCs w:val="22"/>
          <w:cs/>
        </w:rPr>
        <w:t>निर्माण में</w:t>
      </w:r>
      <w:r w:rsidRPr="00212974">
        <w:rPr>
          <w:rFonts w:cs="Mangal"/>
          <w:color w:val="000000"/>
          <w:sz w:val="22"/>
          <w:szCs w:val="22"/>
        </w:rPr>
        <w:t> </w:t>
      </w:r>
      <w:r w:rsidRPr="00212974">
        <w:rPr>
          <w:rFonts w:cs="Mangal"/>
          <w:color w:val="212121"/>
          <w:sz w:val="22"/>
          <w:szCs w:val="22"/>
          <w:cs/>
        </w:rPr>
        <w:t>स्कूलों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, </w:t>
      </w:r>
      <w:r w:rsidRPr="00212974">
        <w:rPr>
          <w:rFonts w:cs="Mangal"/>
          <w:color w:val="212121"/>
          <w:sz w:val="22"/>
          <w:szCs w:val="22"/>
          <w:cs/>
        </w:rPr>
        <w:t>आंगनवाड़ियों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, </w:t>
      </w:r>
      <w:r w:rsidRPr="00212974">
        <w:rPr>
          <w:rFonts w:cs="Mangal"/>
          <w:color w:val="212121"/>
          <w:sz w:val="22"/>
          <w:szCs w:val="22"/>
          <w:cs/>
        </w:rPr>
        <w:t>अस्पतालों / क्लीनिकों / शहरी स्वास्थ्य केंद्रों (यूएचसी)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, </w:t>
      </w:r>
      <w:r w:rsidRPr="00212974">
        <w:rPr>
          <w:rFonts w:cs="Mangal"/>
          <w:color w:val="212121"/>
          <w:sz w:val="22"/>
          <w:szCs w:val="22"/>
          <w:cs/>
        </w:rPr>
        <w:t>पुस्तकालयों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, </w:t>
      </w:r>
      <w:r w:rsidRPr="00212974">
        <w:rPr>
          <w:rFonts w:cs="Mangal"/>
          <w:color w:val="212121"/>
          <w:sz w:val="22"/>
          <w:szCs w:val="22"/>
          <w:cs/>
        </w:rPr>
        <w:t>उद्यानों और सार्वजनिक शौचालयों जैसी अन्य सुविधाओं के साथ भू-स्थानिक मानचित्रण शामिल है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। </w:t>
      </w:r>
      <w:r w:rsidRPr="00212974">
        <w:rPr>
          <w:rFonts w:cs="Mangal"/>
          <w:color w:val="212121"/>
          <w:sz w:val="22"/>
          <w:szCs w:val="22"/>
          <w:cs/>
        </w:rPr>
        <w:t xml:space="preserve">आंगनवाड़ियों और स्कूलों द्वारा 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सेवा </w:t>
      </w:r>
      <w:r w:rsidR="00D55723">
        <w:rPr>
          <w:rFonts w:cs="Mangal" w:hint="cs"/>
          <w:color w:val="212121"/>
          <w:sz w:val="22"/>
          <w:szCs w:val="22"/>
          <w:cs/>
        </w:rPr>
        <w:lastRenderedPageBreak/>
        <w:t xml:space="preserve">प्रदान किए </w:t>
      </w:r>
      <w:r w:rsidRPr="00212974">
        <w:rPr>
          <w:rFonts w:cs="Mangal"/>
          <w:color w:val="212121"/>
          <w:sz w:val="22"/>
          <w:szCs w:val="22"/>
          <w:cs/>
        </w:rPr>
        <w:t>जाने वाले क्षेत्रों और बुनियादी ढा</w:t>
      </w:r>
      <w:r w:rsidR="00D55723">
        <w:rPr>
          <w:rFonts w:cs="Mangal" w:hint="cs"/>
          <w:color w:val="212121"/>
          <w:sz w:val="22"/>
          <w:szCs w:val="22"/>
          <w:cs/>
        </w:rPr>
        <w:t>ँ</w:t>
      </w:r>
      <w:r w:rsidRPr="00212974">
        <w:rPr>
          <w:rFonts w:cs="Mangal"/>
          <w:color w:val="212121"/>
          <w:sz w:val="22"/>
          <w:szCs w:val="22"/>
          <w:cs/>
        </w:rPr>
        <w:t>चे (बिजली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, </w:t>
      </w:r>
      <w:r w:rsidRPr="00212974">
        <w:rPr>
          <w:rFonts w:cs="Mangal"/>
          <w:color w:val="212121"/>
          <w:sz w:val="22"/>
          <w:szCs w:val="22"/>
          <w:cs/>
        </w:rPr>
        <w:t>पानी के कनेक्शन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, </w:t>
      </w:r>
      <w:r w:rsidRPr="00212974">
        <w:rPr>
          <w:rFonts w:cs="Mangal"/>
          <w:color w:val="212121"/>
          <w:sz w:val="22"/>
          <w:szCs w:val="22"/>
          <w:cs/>
        </w:rPr>
        <w:t xml:space="preserve">शौचालय और खेल के मैदान) और छात्र-शिक्षक अनुपात के प्रावधान पर जानकारी </w:t>
      </w:r>
      <w:r w:rsidR="00B23818" w:rsidRPr="00B23818">
        <w:rPr>
          <w:rFonts w:cs="Mangal"/>
          <w:color w:val="212121"/>
          <w:sz w:val="22"/>
          <w:szCs w:val="22"/>
          <w:cs/>
        </w:rPr>
        <w:t>उपलब्ध करवाई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 </w:t>
      </w:r>
      <w:r w:rsidRPr="00212974">
        <w:rPr>
          <w:rFonts w:cs="Mangal"/>
          <w:color w:val="212121"/>
          <w:sz w:val="22"/>
          <w:szCs w:val="22"/>
          <w:cs/>
        </w:rPr>
        <w:t>गई है।</w:t>
      </w:r>
      <w:r w:rsidR="00D55723">
        <w:rPr>
          <w:rFonts w:cs="Mangal" w:hint="cs"/>
          <w:color w:val="212121"/>
          <w:sz w:val="22"/>
          <w:szCs w:val="22"/>
          <w:cs/>
        </w:rPr>
        <w:t xml:space="preserve"> </w:t>
      </w:r>
    </w:p>
    <w:p w14:paraId="03DEB487" w14:textId="41A3DE0B" w:rsidR="008A2BA0" w:rsidRPr="008A2BA0" w:rsidRDefault="008A2BA0" w:rsidP="008A2BA0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Mangal"/>
          <w:bCs/>
          <w:szCs w:val="22"/>
        </w:rPr>
      </w:pP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शहरी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अहमदाबाद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में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रहने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वाले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बच्चों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लिए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सामाजिक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सुरक्षा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योजनाओं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की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जानकारी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वाली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पुस्तिका</w:t>
      </w:r>
    </w:p>
    <w:p w14:paraId="11C04A81" w14:textId="599A0F3E" w:rsidR="008A2BA0" w:rsidRPr="008A2BA0" w:rsidRDefault="008A2BA0" w:rsidP="008A2BA0">
      <w:pPr>
        <w:spacing w:after="240" w:line="240" w:lineRule="auto"/>
        <w:ind w:left="720"/>
        <w:jc w:val="both"/>
        <w:rPr>
          <w:rFonts w:ascii="Times New Roman" w:eastAsia="Times New Roman" w:hAnsi="Times New Roman" w:cs="Mangal"/>
          <w:szCs w:val="22"/>
        </w:rPr>
      </w:pPr>
      <w:r w:rsidRPr="008A2BA0">
        <w:rPr>
          <w:rFonts w:ascii="Times New Roman" w:eastAsia="Times New Roman" w:hAnsi="Times New Roman" w:cs="Mangal" w:hint="cs"/>
          <w:szCs w:val="22"/>
          <w:cs/>
        </w:rPr>
        <w:t>उपयोगकर्ता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अनुकूल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तरीके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/>
          <w:szCs w:val="22"/>
        </w:rPr>
        <w:t xml:space="preserve">100+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योजनाओं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जानकारी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एकत्र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व्यवस्थित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गई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है।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संबंधित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विभाग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संबंधित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जानकारी</w:t>
      </w:r>
      <w:r w:rsidRPr="008A2BA0">
        <w:rPr>
          <w:rFonts w:ascii="Times New Roman" w:eastAsia="Times New Roman" w:hAnsi="Times New Roman" w:cs="Mangal"/>
          <w:szCs w:val="22"/>
        </w:rPr>
        <w:t xml:space="preserve">,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पात्रता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मानदंड</w:t>
      </w:r>
      <w:r w:rsidRPr="008A2BA0">
        <w:rPr>
          <w:rFonts w:ascii="Times New Roman" w:eastAsia="Times New Roman" w:hAnsi="Times New Roman" w:cs="Mangal"/>
          <w:szCs w:val="22"/>
        </w:rPr>
        <w:t xml:space="preserve">,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योजना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संबंधित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लाभों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विवरण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शामिल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किए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गए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हैं।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शिक्षा</w:t>
      </w:r>
      <w:r w:rsidRPr="008A2BA0">
        <w:rPr>
          <w:rFonts w:ascii="Times New Roman" w:eastAsia="Times New Roman" w:hAnsi="Times New Roman" w:cs="Mangal"/>
          <w:szCs w:val="22"/>
        </w:rPr>
        <w:t xml:space="preserve">,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स्वास्थ्य</w:t>
      </w:r>
      <w:r w:rsidRPr="008A2BA0">
        <w:rPr>
          <w:rFonts w:ascii="Times New Roman" w:eastAsia="Times New Roman" w:hAnsi="Times New Roman" w:cs="Mangal"/>
          <w:szCs w:val="22"/>
        </w:rPr>
        <w:t xml:space="preserve">,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गरीबी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अन्य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सामाजिक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सुरक्षा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क्षेत्रों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आसपास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योजनाओं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को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कई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विभागों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सत्यापित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किया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गया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है।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योजनाओं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बारे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में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जानकारी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आरटीआई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अधिनियम</w:t>
      </w:r>
      <w:r w:rsidR="00B23818">
        <w:rPr>
          <w:rFonts w:ascii="Times New Roman" w:eastAsia="Times New Roman" w:hAnsi="Times New Roman" w:cs="Mangal"/>
          <w:szCs w:val="22"/>
        </w:rPr>
        <w:t xml:space="preserve"> </w:t>
      </w:r>
      <w:r w:rsidR="00B23818"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="00B23818"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="00B23818" w:rsidRPr="008A2BA0">
        <w:rPr>
          <w:rFonts w:ascii="Times New Roman" w:eastAsia="Times New Roman" w:hAnsi="Times New Roman" w:cs="Mangal" w:hint="cs"/>
          <w:szCs w:val="22"/>
          <w:cs/>
        </w:rPr>
        <w:t>तहत</w:t>
      </w:r>
      <w:r w:rsidR="00B23818"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="00B23818" w:rsidRPr="008A2BA0">
        <w:rPr>
          <w:rFonts w:ascii="Times New Roman" w:eastAsia="Times New Roman" w:hAnsi="Times New Roman" w:cs="Mangal" w:hint="cs"/>
          <w:szCs w:val="22"/>
          <w:cs/>
        </w:rPr>
        <w:t>किए</w:t>
      </w:r>
      <w:r w:rsidR="00B23818"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="00B23818" w:rsidRPr="008A2BA0">
        <w:rPr>
          <w:rFonts w:ascii="Times New Roman" w:eastAsia="Times New Roman" w:hAnsi="Times New Roman" w:cs="Mangal" w:hint="cs"/>
          <w:szCs w:val="22"/>
          <w:cs/>
        </w:rPr>
        <w:t>गए</w:t>
      </w:r>
      <w:r w:rsidR="00B23818"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="00B23818" w:rsidRPr="008A2BA0">
        <w:rPr>
          <w:rFonts w:ascii="Times New Roman" w:eastAsia="Times New Roman" w:hAnsi="Times New Roman" w:cs="Mangal" w:hint="cs"/>
          <w:szCs w:val="22"/>
          <w:cs/>
        </w:rPr>
        <w:t>कई</w:t>
      </w:r>
      <w:r w:rsidR="00B23818"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="00B23818" w:rsidRPr="008A2BA0">
        <w:rPr>
          <w:rFonts w:ascii="Times New Roman" w:eastAsia="Times New Roman" w:hAnsi="Times New Roman" w:cs="Mangal" w:hint="cs"/>
          <w:szCs w:val="22"/>
          <w:cs/>
        </w:rPr>
        <w:t>अनुरोधों</w:t>
      </w:r>
      <w:r w:rsidRPr="008A2BA0">
        <w:rPr>
          <w:rFonts w:ascii="Times New Roman" w:eastAsia="Times New Roman" w:hAnsi="Times New Roman" w:cs="Mangal"/>
          <w:szCs w:val="22"/>
        </w:rPr>
        <w:t xml:space="preserve">,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वेबसाइटों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कार्यालयों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उपलब्ध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सरकारी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दस्तावेजों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एकत्र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गई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थी।</w:t>
      </w:r>
      <w:r w:rsidRPr="008A2BA0">
        <w:rPr>
          <w:rFonts w:ascii="Times New Roman" w:eastAsia="Times New Roman" w:hAnsi="Times New Roman" w:cs="Mangal"/>
          <w:szCs w:val="22"/>
        </w:rPr>
        <w:t xml:space="preserve"> </w:t>
      </w:r>
    </w:p>
    <w:p w14:paraId="18F6F7D4" w14:textId="0647B676" w:rsidR="008A2BA0" w:rsidRPr="008A2BA0" w:rsidRDefault="008A2BA0" w:rsidP="008A2BA0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Mangal"/>
          <w:b/>
          <w:bCs/>
          <w:szCs w:val="22"/>
        </w:rPr>
      </w:pPr>
      <w:r w:rsidRPr="008A2BA0">
        <w:rPr>
          <w:rFonts w:ascii="Times New Roman" w:eastAsia="Times New Roman" w:hAnsi="Times New Roman" w:cs="Mangal" w:hint="cs"/>
          <w:b/>
          <w:bCs/>
          <w:szCs w:val="22"/>
          <w:cs/>
        </w:rPr>
        <w:t>पार्षदों</w:t>
      </w:r>
      <w:r w:rsidRPr="008A2BA0">
        <w:rPr>
          <w:rFonts w:ascii="Times New Roman" w:eastAsia="Times New Roman" w:hAnsi="Times New Roman" w:cs="Mangal"/>
          <w:b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bCs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b/>
          <w:bCs/>
          <w:szCs w:val="22"/>
          <w:cs/>
        </w:rPr>
        <w:t xml:space="preserve"> </w:t>
      </w:r>
      <w:r w:rsidR="00D112C0" w:rsidRPr="00D112C0">
        <w:rPr>
          <w:rFonts w:ascii="Times New Roman" w:eastAsia="Times New Roman" w:hAnsi="Times New Roman" w:cs="Mangal"/>
          <w:b/>
          <w:bCs/>
          <w:szCs w:val="22"/>
          <w:cs/>
        </w:rPr>
        <w:t>पर्सनल</w:t>
      </w:r>
      <w:r w:rsidRPr="008A2BA0">
        <w:rPr>
          <w:rFonts w:ascii="Times New Roman" w:eastAsia="Times New Roman" w:hAnsi="Times New Roman" w:cs="Mangal"/>
          <w:b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bCs/>
          <w:szCs w:val="22"/>
          <w:cs/>
        </w:rPr>
        <w:t>बजट</w:t>
      </w:r>
      <w:r w:rsidRPr="008A2BA0">
        <w:rPr>
          <w:rFonts w:ascii="Times New Roman" w:eastAsia="Times New Roman" w:hAnsi="Times New Roman" w:cs="Mangal"/>
          <w:b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bCs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b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bCs/>
          <w:szCs w:val="22"/>
          <w:cs/>
        </w:rPr>
        <w:t>व्यय</w:t>
      </w:r>
      <w:r w:rsidRPr="008A2BA0">
        <w:rPr>
          <w:rFonts w:ascii="Times New Roman" w:eastAsia="Times New Roman" w:hAnsi="Times New Roman" w:cs="Mangal"/>
          <w:b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bCs/>
          <w:szCs w:val="22"/>
          <w:cs/>
        </w:rPr>
        <w:t>पैटर्न</w:t>
      </w:r>
      <w:r w:rsidRPr="008A2BA0">
        <w:rPr>
          <w:rFonts w:ascii="Times New Roman" w:eastAsia="Times New Roman" w:hAnsi="Times New Roman" w:cs="Mangal"/>
          <w:b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bCs/>
          <w:szCs w:val="22"/>
          <w:cs/>
        </w:rPr>
        <w:t>को</w:t>
      </w:r>
      <w:r w:rsidRPr="008A2BA0">
        <w:rPr>
          <w:rFonts w:ascii="Times New Roman" w:eastAsia="Times New Roman" w:hAnsi="Times New Roman" w:cs="Mangal"/>
          <w:b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bCs/>
          <w:szCs w:val="22"/>
          <w:cs/>
        </w:rPr>
        <w:t>समझना</w:t>
      </w:r>
      <w:r w:rsidRPr="008A2BA0">
        <w:rPr>
          <w:rFonts w:ascii="Times New Roman" w:eastAsia="Times New Roman" w:hAnsi="Times New Roman" w:cs="Mangal"/>
          <w:b/>
          <w:bCs/>
          <w:szCs w:val="22"/>
        </w:rPr>
        <w:t xml:space="preserve"> </w:t>
      </w:r>
    </w:p>
    <w:p w14:paraId="558E45FF" w14:textId="3C78395B" w:rsidR="008A2BA0" w:rsidRPr="008A2BA0" w:rsidRDefault="008A2BA0" w:rsidP="008A2BA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Mangal"/>
          <w:szCs w:val="22"/>
        </w:rPr>
      </w:pPr>
      <w:r w:rsidRPr="008A2BA0">
        <w:rPr>
          <w:rFonts w:ascii="Times New Roman" w:eastAsia="Times New Roman" w:hAnsi="Times New Roman" w:cs="Mangal" w:hint="cs"/>
          <w:szCs w:val="22"/>
          <w:cs/>
        </w:rPr>
        <w:t>टीम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ने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आरटीआई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अधिनियम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तहत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किए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गए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अनुरोधों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माध्यम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एकत्र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गई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जानकारी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आधार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पार्षदों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वार्षिक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विवेकाधीन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(</w:t>
      </w:r>
      <w:r w:rsidRPr="008A2BA0">
        <w:rPr>
          <w:rFonts w:ascii="Times New Roman" w:eastAsia="Times New Roman" w:hAnsi="Times New Roman" w:cs="Mangal" w:hint="cs"/>
          <w:szCs w:val="22"/>
          <w:cs/>
        </w:rPr>
        <w:t>या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’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व्यक्तिगत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’)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बजट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उपयोग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विश्लेषण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किया</w:t>
      </w:r>
      <w:r w:rsidR="00D112C0" w:rsidRPr="008A2BA0">
        <w:rPr>
          <w:rFonts w:ascii="Times New Roman" w:eastAsia="Times New Roman" w:hAnsi="Times New Roman" w:cs="Mangal" w:hint="cs"/>
          <w:szCs w:val="22"/>
          <w:cs/>
        </w:rPr>
        <w:t>।</w:t>
      </w:r>
      <w:r w:rsidR="00D112C0" w:rsidRPr="00D112C0">
        <w:rPr>
          <w:rFonts w:ascii="Times New Roman" w:eastAsia="Times New Roman" w:hAnsi="Times New Roman" w:cs="Mangal"/>
          <w:szCs w:val="22"/>
          <w:cs/>
        </w:rPr>
        <w:t>परिणामस्वरूप</w:t>
      </w:r>
      <w:r w:rsidR="00D112C0">
        <w:rPr>
          <w:rFonts w:ascii="Times New Roman" w:eastAsia="Times New Roman" w:hAnsi="Times New Roman" w:cs="Mangal"/>
          <w:szCs w:val="22"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वर्ष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2016-17</w:t>
      </w:r>
      <w:r w:rsidRPr="008A2BA0">
        <w:rPr>
          <w:rFonts w:ascii="Times New Roman" w:eastAsia="Times New Roman" w:hAnsi="Times New Roman" w:cs="Mangal"/>
          <w:szCs w:val="22"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लिए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विभिन्न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वार्डों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="00D112C0" w:rsidRPr="00D112C0">
        <w:rPr>
          <w:rFonts w:ascii="Times New Roman" w:eastAsia="Times New Roman" w:hAnsi="Times New Roman" w:cs="Mangal"/>
          <w:szCs w:val="22"/>
          <w:cs/>
        </w:rPr>
        <w:t>ने इस जानकारी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को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डिजीटल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किया।</w:t>
      </w:r>
      <w:r w:rsidRPr="008A2BA0">
        <w:rPr>
          <w:rFonts w:cs="Mangal" w:hint="cs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प्रत्येक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वर्ष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प्रत्येक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पार्षद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लिए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उपलब्ध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विवेकाधीन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या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’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व्यक्तिगत</w:t>
      </w:r>
      <w:r w:rsidRPr="008A2BA0">
        <w:rPr>
          <w:rFonts w:ascii="Times New Roman" w:eastAsia="Times New Roman" w:hAnsi="Times New Roman" w:cs="Mangal" w:hint="eastAsia"/>
          <w:szCs w:val="22"/>
          <w:cs/>
        </w:rPr>
        <w:t>’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बजट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एक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संभावित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अनुकूलन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योग्य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बजट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है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जिसे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वार्ड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पार्षदों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उनके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मतदाताओं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द्वारा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वार्ड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संबंधित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गतिविधियों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लिए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="00D112C0" w:rsidRPr="00D112C0">
        <w:rPr>
          <w:rFonts w:ascii="Times New Roman" w:eastAsia="Times New Roman" w:hAnsi="Times New Roman" w:cs="Mangal"/>
          <w:szCs w:val="22"/>
          <w:cs/>
        </w:rPr>
        <w:t>इस्तेमाल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किया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जा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सकता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है।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वर्ष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2019-20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लिए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एएमसी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में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प्रत्येक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पार्षद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को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उपलब्ध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विवेकाधीन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बजट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लगभग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25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लाख रू. था।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इस प्रक्रिया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उद्देश्य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पार्षदों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नागरिकों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बीच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अधिक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से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अधिक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जुड़ाव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को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प्रोत्साहित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करना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वार्ड की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विशिष्ट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आवश्यकताओं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की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ओर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ध्यान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आकर्षित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करना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है।</w:t>
      </w:r>
      <w:r w:rsidRPr="008A2BA0">
        <w:rPr>
          <w:rFonts w:ascii="Times New Roman" w:eastAsia="Times New Roman" w:hAnsi="Times New Roman" w:cs="Mangal"/>
          <w:szCs w:val="22"/>
        </w:rPr>
        <w:t xml:space="preserve"> </w:t>
      </w:r>
    </w:p>
    <w:p w14:paraId="45712BCC" w14:textId="21969FEC" w:rsidR="008A2BA0" w:rsidRPr="00942340" w:rsidRDefault="008A2BA0" w:rsidP="008A2BA0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Mangal"/>
          <w:bCs/>
          <w:szCs w:val="22"/>
          <w:u w:val="single"/>
        </w:rPr>
      </w:pP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संगोष्ठियों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दौरों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आयोजन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माध्यम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से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बच्चों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और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किशोरों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की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="00D112C0" w:rsidRPr="00D112C0">
        <w:rPr>
          <w:rFonts w:ascii="Times New Roman" w:eastAsia="Times New Roman" w:hAnsi="Times New Roman" w:cs="Mangal"/>
          <w:bCs/>
          <w:szCs w:val="22"/>
          <w:cs/>
        </w:rPr>
        <w:t>असुरक्षाओं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बारे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में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उपेक्षित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मुद्दों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पर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जोड़ने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लिए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विभिन्न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हितधारकों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लिए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एक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मंच</w:t>
      </w:r>
      <w:r w:rsidRPr="008A2BA0">
        <w:rPr>
          <w:rFonts w:ascii="Times New Roman" w:eastAsia="Times New Roman" w:hAnsi="Times New Roman" w:cs="Mangal"/>
          <w:bCs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Cs/>
          <w:szCs w:val="22"/>
          <w:cs/>
        </w:rPr>
        <w:t>बनाना</w:t>
      </w:r>
      <w:r w:rsidRPr="008A2BA0">
        <w:rPr>
          <w:rFonts w:ascii="Times New Roman" w:eastAsia="Times New Roman" w:hAnsi="Times New Roman" w:cs="Mangal"/>
          <w:bCs/>
          <w:szCs w:val="22"/>
        </w:rPr>
        <w:t xml:space="preserve"> </w:t>
      </w:r>
    </w:p>
    <w:p w14:paraId="5465EE61" w14:textId="77777777" w:rsidR="00942340" w:rsidRDefault="00942340" w:rsidP="008A2BA0">
      <w:pPr>
        <w:spacing w:line="240" w:lineRule="auto"/>
        <w:rPr>
          <w:rFonts w:ascii="Times New Roman" w:eastAsia="Times New Roman" w:hAnsi="Times New Roman" w:cs="Mangal"/>
          <w:b/>
          <w:szCs w:val="22"/>
          <w:cs/>
        </w:rPr>
      </w:pPr>
    </w:p>
    <w:p w14:paraId="21AA0F26" w14:textId="2A81E61F" w:rsidR="008A2BA0" w:rsidRPr="008A2BA0" w:rsidRDefault="008A2BA0" w:rsidP="008A2BA0">
      <w:pPr>
        <w:spacing w:line="240" w:lineRule="auto"/>
        <w:rPr>
          <w:rFonts w:ascii="Times New Roman" w:eastAsia="Times New Roman" w:hAnsi="Times New Roman" w:cs="Mangal"/>
          <w:bCs/>
          <w:szCs w:val="22"/>
        </w:rPr>
      </w:pPr>
      <w:r w:rsidRPr="008A2BA0">
        <w:rPr>
          <w:rFonts w:ascii="Times New Roman" w:eastAsia="Times New Roman" w:hAnsi="Times New Roman" w:cs="Mangal" w:hint="cs"/>
          <w:b/>
          <w:szCs w:val="22"/>
          <w:cs/>
        </w:rPr>
        <w:t>किसी</w:t>
      </w:r>
      <w:r w:rsidRPr="008A2BA0">
        <w:rPr>
          <w:rFonts w:ascii="Times New Roman" w:eastAsia="Times New Roman" w:hAnsi="Times New Roman" w:cs="Mangal"/>
          <w:b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szCs w:val="22"/>
          <w:cs/>
        </w:rPr>
        <w:t>भी</w:t>
      </w:r>
      <w:r w:rsidRPr="008A2BA0">
        <w:rPr>
          <w:rFonts w:ascii="Times New Roman" w:eastAsia="Times New Roman" w:hAnsi="Times New Roman" w:cs="Mangal"/>
          <w:b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szCs w:val="22"/>
          <w:cs/>
        </w:rPr>
        <w:t>स्पष्टीकरण</w:t>
      </w:r>
      <w:r w:rsidRPr="008A2BA0">
        <w:rPr>
          <w:rFonts w:ascii="Times New Roman" w:eastAsia="Times New Roman" w:hAnsi="Times New Roman" w:cs="Mangal"/>
          <w:b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szCs w:val="22"/>
          <w:cs/>
        </w:rPr>
        <w:t>के</w:t>
      </w:r>
      <w:r w:rsidRPr="008A2BA0">
        <w:rPr>
          <w:rFonts w:ascii="Times New Roman" w:eastAsia="Times New Roman" w:hAnsi="Times New Roman" w:cs="Mangal"/>
          <w:b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szCs w:val="22"/>
          <w:cs/>
        </w:rPr>
        <w:t>लिए</w:t>
      </w:r>
      <w:r w:rsidRPr="008A2BA0">
        <w:rPr>
          <w:rFonts w:ascii="Times New Roman" w:eastAsia="Times New Roman" w:hAnsi="Times New Roman" w:cs="Mangal"/>
          <w:b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szCs w:val="22"/>
          <w:cs/>
        </w:rPr>
        <w:t>कृपया</w:t>
      </w:r>
      <w:r w:rsidRPr="008A2BA0">
        <w:rPr>
          <w:rFonts w:ascii="Times New Roman" w:eastAsia="Times New Roman" w:hAnsi="Times New Roman" w:cs="Mangal"/>
          <w:b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szCs w:val="22"/>
          <w:cs/>
        </w:rPr>
        <w:t>संपर्क</w:t>
      </w:r>
      <w:r w:rsidRPr="008A2BA0">
        <w:rPr>
          <w:rFonts w:ascii="Times New Roman" w:eastAsia="Times New Roman" w:hAnsi="Times New Roman" w:cs="Mangal"/>
          <w:b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b/>
          <w:szCs w:val="22"/>
          <w:cs/>
        </w:rPr>
        <w:t>करें</w:t>
      </w:r>
      <w:r w:rsidRPr="008A2BA0">
        <w:rPr>
          <w:rFonts w:ascii="Times New Roman" w:eastAsia="Times New Roman" w:hAnsi="Times New Roman" w:cs="Mangal"/>
          <w:b/>
          <w:szCs w:val="22"/>
        </w:rPr>
        <w:t xml:space="preserve"> :</w:t>
      </w:r>
    </w:p>
    <w:p w14:paraId="7A07D5B3" w14:textId="77777777" w:rsidR="008A2BA0" w:rsidRPr="008A2BA0" w:rsidRDefault="008A2BA0" w:rsidP="008A2BA0">
      <w:pPr>
        <w:spacing w:line="240" w:lineRule="auto"/>
        <w:rPr>
          <w:rFonts w:ascii="Times New Roman" w:hAnsi="Times New Roman" w:cs="Mangal"/>
          <w:b/>
          <w:szCs w:val="22"/>
        </w:rPr>
      </w:pPr>
      <w:r w:rsidRPr="008A2BA0">
        <w:rPr>
          <w:rFonts w:ascii="Times New Roman" w:hAnsi="Times New Roman" w:cs="Mangal" w:hint="cs"/>
          <w:bCs/>
          <w:szCs w:val="22"/>
          <w:cs/>
        </w:rPr>
        <w:t>आईआईएमए</w:t>
      </w:r>
      <w:r w:rsidRPr="008A2BA0">
        <w:rPr>
          <w:rFonts w:ascii="Times New Roman" w:hAnsi="Times New Roman" w:cs="Mangal"/>
          <w:b/>
          <w:szCs w:val="22"/>
        </w:rPr>
        <w:t xml:space="preserve"> </w:t>
      </w:r>
    </w:p>
    <w:p w14:paraId="199E20C0" w14:textId="77777777" w:rsidR="008A2BA0" w:rsidRPr="008A2BA0" w:rsidRDefault="008A2BA0" w:rsidP="008A2BA0">
      <w:pPr>
        <w:spacing w:line="240" w:lineRule="auto"/>
        <w:rPr>
          <w:rFonts w:ascii="Roboto" w:hAnsi="Roboto" w:cs="Mangal"/>
          <w:color w:val="222222"/>
          <w:szCs w:val="22"/>
          <w:shd w:val="clear" w:color="auto" w:fill="FFFFFF"/>
        </w:rPr>
      </w:pP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श्री</w:t>
      </w:r>
      <w:r w:rsidRPr="008A2BA0">
        <w:rPr>
          <w:rFonts w:ascii="Roboto" w:hAnsi="Roboto" w:cs="Mangal"/>
          <w:color w:val="222222"/>
          <w:szCs w:val="22"/>
          <w:shd w:val="clear" w:color="auto" w:fill="FFFFFF"/>
          <w:cs/>
        </w:rPr>
        <w:t xml:space="preserve">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दीपक</w:t>
      </w:r>
      <w:r w:rsidRPr="008A2BA0">
        <w:rPr>
          <w:rFonts w:ascii="Roboto" w:hAnsi="Roboto" w:cs="Mangal"/>
          <w:color w:val="222222"/>
          <w:szCs w:val="22"/>
          <w:shd w:val="clear" w:color="auto" w:fill="FFFFFF"/>
          <w:cs/>
        </w:rPr>
        <w:t xml:space="preserve">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भट्ट</w:t>
      </w:r>
      <w:r w:rsidRPr="008A2BA0">
        <w:rPr>
          <w:rFonts w:ascii="Roboto" w:hAnsi="Roboto" w:cs="Mangal"/>
          <w:color w:val="222222"/>
          <w:szCs w:val="22"/>
          <w:shd w:val="clear" w:color="auto" w:fill="FFFFFF"/>
        </w:rPr>
        <w:t xml:space="preserve">,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प्रबंधक</w:t>
      </w:r>
      <w:r w:rsidRPr="008A2BA0">
        <w:rPr>
          <w:rFonts w:ascii="Roboto" w:hAnsi="Roboto" w:cs="Mangal"/>
          <w:color w:val="222222"/>
          <w:szCs w:val="22"/>
          <w:shd w:val="clear" w:color="auto" w:fill="FFFFFF"/>
        </w:rPr>
        <w:t xml:space="preserve">,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संचार</w:t>
      </w:r>
      <w:r w:rsidRPr="008A2BA0">
        <w:rPr>
          <w:rFonts w:ascii="Roboto" w:hAnsi="Roboto" w:cs="Mangal"/>
          <w:color w:val="222222"/>
          <w:szCs w:val="22"/>
          <w:shd w:val="clear" w:color="auto" w:fill="FFFFFF"/>
          <w:cs/>
        </w:rPr>
        <w:t xml:space="preserve">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विभाग</w:t>
      </w:r>
      <w:r w:rsidRPr="008A2BA0">
        <w:rPr>
          <w:rFonts w:ascii="Roboto" w:hAnsi="Roboto" w:cs="Mangal"/>
          <w:color w:val="222222"/>
          <w:szCs w:val="22"/>
          <w:shd w:val="clear" w:color="auto" w:fill="FFFFFF"/>
          <w:cs/>
        </w:rPr>
        <w:t xml:space="preserve">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आईआईएमए</w:t>
      </w:r>
      <w:r w:rsidRPr="008A2BA0">
        <w:rPr>
          <w:rFonts w:ascii="Roboto" w:hAnsi="Roboto" w:cs="Mangal"/>
          <w:color w:val="222222"/>
          <w:szCs w:val="22"/>
          <w:shd w:val="clear" w:color="auto" w:fill="FFFFFF"/>
        </w:rPr>
        <w:t xml:space="preserve"> (</w:t>
      </w:r>
      <w:hyperlink r:id="rId8" w:history="1">
        <w:r w:rsidRPr="008A2BA0">
          <w:rPr>
            <w:rStyle w:val="Hyperlink"/>
            <w:rFonts w:ascii="Roboto" w:hAnsi="Roboto" w:cs="Mangal"/>
            <w:szCs w:val="22"/>
            <w:shd w:val="clear" w:color="auto" w:fill="FFFFFF"/>
          </w:rPr>
          <w:t>mngr-comm@iima.ac.in</w:t>
        </w:r>
      </w:hyperlink>
      <w:r w:rsidRPr="008A2BA0">
        <w:rPr>
          <w:rFonts w:ascii="Roboto" w:hAnsi="Roboto" w:cs="Mangal"/>
          <w:color w:val="222222"/>
          <w:szCs w:val="22"/>
          <w:shd w:val="clear" w:color="auto" w:fill="FFFFFF"/>
        </w:rPr>
        <w:t>)</w:t>
      </w:r>
    </w:p>
    <w:p w14:paraId="5F1F727F" w14:textId="6576E524" w:rsidR="008A2BA0" w:rsidRPr="00942340" w:rsidRDefault="008A2BA0" w:rsidP="008A2BA0">
      <w:pPr>
        <w:spacing w:line="240" w:lineRule="auto"/>
        <w:rPr>
          <w:rFonts w:ascii="Roboto" w:hAnsi="Roboto" w:cs="Mangal"/>
          <w:color w:val="222222"/>
          <w:szCs w:val="22"/>
          <w:shd w:val="clear" w:color="auto" w:fill="FFFFFF"/>
        </w:rPr>
      </w:pP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सुश्री मिताली</w:t>
      </w:r>
      <w:r w:rsidRPr="008A2BA0">
        <w:rPr>
          <w:rFonts w:ascii="Roboto" w:hAnsi="Roboto" w:cs="Mangal"/>
          <w:color w:val="222222"/>
          <w:szCs w:val="22"/>
          <w:shd w:val="clear" w:color="auto" w:fill="FFFFFF"/>
          <w:cs/>
        </w:rPr>
        <w:t xml:space="preserve">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नायडू,</w:t>
      </w:r>
      <w:r w:rsidRPr="008A2BA0">
        <w:rPr>
          <w:rFonts w:ascii="Roboto" w:hAnsi="Roboto" w:cs="Mangal"/>
          <w:color w:val="222222"/>
          <w:szCs w:val="22"/>
          <w:shd w:val="clear" w:color="auto" w:fill="FFFFFF"/>
        </w:rPr>
        <w:t xml:space="preserve">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जनसंपर्क</w:t>
      </w:r>
      <w:r w:rsidRPr="008A2BA0">
        <w:rPr>
          <w:rFonts w:ascii="Roboto" w:hAnsi="Roboto" w:cs="Mangal"/>
          <w:color w:val="222222"/>
          <w:szCs w:val="22"/>
          <w:shd w:val="clear" w:color="auto" w:fill="FFFFFF"/>
          <w:cs/>
        </w:rPr>
        <w:t xml:space="preserve">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कार्यकारी</w:t>
      </w:r>
      <w:r w:rsidRPr="008A2BA0">
        <w:rPr>
          <w:rFonts w:ascii="Roboto" w:hAnsi="Roboto" w:cs="Mangal"/>
          <w:color w:val="222222"/>
          <w:szCs w:val="22"/>
          <w:shd w:val="clear" w:color="auto" w:fill="FFFFFF"/>
          <w:cs/>
        </w:rPr>
        <w:t xml:space="preserve"> </w:t>
      </w:r>
      <w:r w:rsidRPr="008A2BA0">
        <w:rPr>
          <w:rFonts w:ascii="Roboto" w:hAnsi="Roboto" w:cs="Mangal" w:hint="cs"/>
          <w:color w:val="222222"/>
          <w:szCs w:val="22"/>
          <w:shd w:val="clear" w:color="auto" w:fill="FFFFFF"/>
          <w:cs/>
        </w:rPr>
        <w:t>आईआईएमए</w:t>
      </w:r>
      <w:r w:rsidRPr="008A2BA0">
        <w:rPr>
          <w:rFonts w:ascii="Roboto" w:hAnsi="Roboto" w:cs="Mangal"/>
          <w:color w:val="222222"/>
          <w:szCs w:val="22"/>
          <w:shd w:val="clear" w:color="auto" w:fill="FFFFFF"/>
        </w:rPr>
        <w:t xml:space="preserve"> (</w:t>
      </w:r>
      <w:hyperlink r:id="rId9" w:history="1">
        <w:r w:rsidRPr="008A2BA0">
          <w:rPr>
            <w:rStyle w:val="Hyperlink"/>
            <w:rFonts w:ascii="Roboto" w:hAnsi="Roboto" w:cs="Mangal"/>
            <w:szCs w:val="22"/>
            <w:shd w:val="clear" w:color="auto" w:fill="FFFFFF"/>
          </w:rPr>
          <w:t>pr@iima.ac.in</w:t>
        </w:r>
      </w:hyperlink>
      <w:r w:rsidRPr="008A2BA0">
        <w:rPr>
          <w:rFonts w:ascii="Roboto" w:hAnsi="Roboto" w:cs="Mangal"/>
          <w:color w:val="222222"/>
          <w:szCs w:val="22"/>
          <w:shd w:val="clear" w:color="auto" w:fill="FFFFFF"/>
        </w:rPr>
        <w:t>)</w:t>
      </w:r>
    </w:p>
    <w:p w14:paraId="54784DEC" w14:textId="77777777" w:rsidR="008A2BA0" w:rsidRPr="008A2BA0" w:rsidRDefault="008A2BA0" w:rsidP="008A2BA0">
      <w:pPr>
        <w:spacing w:line="240" w:lineRule="auto"/>
        <w:rPr>
          <w:rFonts w:ascii="Times New Roman" w:eastAsia="Times New Roman" w:hAnsi="Times New Roman" w:cs="Mangal"/>
          <w:bCs/>
          <w:szCs w:val="22"/>
        </w:rPr>
      </w:pPr>
      <w:r w:rsidRPr="008A2BA0">
        <w:rPr>
          <w:rFonts w:ascii="Mangal" w:eastAsia="Times New Roman" w:hAnsi="Mangal" w:cs="Mangal" w:hint="cs"/>
          <w:bCs/>
          <w:szCs w:val="22"/>
          <w:cs/>
        </w:rPr>
        <w:t>यूनीसेफ</w:t>
      </w:r>
      <w:r w:rsidRPr="008A2BA0">
        <w:rPr>
          <w:rFonts w:ascii="Times New Roman" w:eastAsia="Times New Roman" w:hAnsi="Times New Roman" w:cs="Mangal"/>
          <w:bCs/>
          <w:szCs w:val="22"/>
        </w:rPr>
        <w:t xml:space="preserve"> </w:t>
      </w:r>
    </w:p>
    <w:p w14:paraId="26524422" w14:textId="77777777" w:rsidR="008A2BA0" w:rsidRPr="008A2BA0" w:rsidRDefault="008A2BA0" w:rsidP="008A2BA0">
      <w:pPr>
        <w:spacing w:line="240" w:lineRule="auto"/>
        <w:rPr>
          <w:rFonts w:ascii="Times New Roman" w:eastAsia="Times New Roman" w:hAnsi="Times New Roman" w:cs="Mangal"/>
          <w:szCs w:val="22"/>
        </w:rPr>
      </w:pPr>
      <w:r w:rsidRPr="008A2BA0">
        <w:rPr>
          <w:rFonts w:ascii="Times New Roman" w:eastAsia="Times New Roman" w:hAnsi="Times New Roman" w:cs="Mangal" w:hint="cs"/>
          <w:szCs w:val="22"/>
          <w:cs/>
        </w:rPr>
        <w:t>अंकुश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8A2BA0">
        <w:rPr>
          <w:rFonts w:ascii="Times New Roman" w:eastAsia="Times New Roman" w:hAnsi="Times New Roman" w:cs="Mangal" w:hint="cs"/>
          <w:szCs w:val="22"/>
          <w:cs/>
        </w:rPr>
        <w:t>सिंह</w:t>
      </w:r>
      <w:r w:rsidRPr="008A2BA0">
        <w:rPr>
          <w:rFonts w:ascii="Times New Roman" w:eastAsia="Times New Roman" w:hAnsi="Times New Roman" w:cs="Mangal"/>
          <w:szCs w:val="22"/>
        </w:rPr>
        <w:t xml:space="preserve"> (</w:t>
      </w:r>
      <w:hyperlink r:id="rId10" w:history="1">
        <w:r w:rsidRPr="008A2BA0">
          <w:rPr>
            <w:rStyle w:val="Hyperlink"/>
            <w:rFonts w:ascii="Times New Roman" w:eastAsia="Times New Roman" w:hAnsi="Times New Roman" w:cs="Mangal"/>
            <w:szCs w:val="22"/>
          </w:rPr>
          <w:t>asingh@unicef.org</w:t>
        </w:r>
      </w:hyperlink>
      <w:r w:rsidRPr="008A2BA0">
        <w:rPr>
          <w:rFonts w:ascii="Times New Roman" w:eastAsia="Times New Roman" w:hAnsi="Times New Roman" w:cs="Mangal"/>
          <w:szCs w:val="22"/>
        </w:rPr>
        <w:t>)</w:t>
      </w:r>
    </w:p>
    <w:p w14:paraId="3FC58BF9" w14:textId="7FF98241" w:rsidR="00A0696E" w:rsidRPr="00212974" w:rsidRDefault="008A2BA0" w:rsidP="00467A39">
      <w:pPr>
        <w:spacing w:line="240" w:lineRule="auto"/>
        <w:rPr>
          <w:rFonts w:cs="Mangal"/>
          <w:cs/>
        </w:rPr>
      </w:pPr>
      <w:r w:rsidRPr="00942340">
        <w:rPr>
          <w:rFonts w:ascii="Times New Roman" w:eastAsia="Times New Roman" w:hAnsi="Times New Roman" w:cs="Mangal" w:hint="cs"/>
          <w:szCs w:val="22"/>
          <w:cs/>
        </w:rPr>
        <w:t>राकेश</w:t>
      </w:r>
      <w:r w:rsidRPr="008A2BA0">
        <w:rPr>
          <w:rFonts w:ascii="Times New Roman" w:eastAsia="Times New Roman" w:hAnsi="Times New Roman" w:cs="Mangal"/>
          <w:szCs w:val="22"/>
          <w:cs/>
        </w:rPr>
        <w:t xml:space="preserve"> </w:t>
      </w:r>
      <w:r w:rsidRPr="00942340">
        <w:rPr>
          <w:rFonts w:ascii="Times New Roman" w:eastAsia="Times New Roman" w:hAnsi="Times New Roman" w:cs="Mangal" w:hint="cs"/>
          <w:szCs w:val="22"/>
          <w:cs/>
        </w:rPr>
        <w:t>जानी</w:t>
      </w:r>
      <w:r w:rsidRPr="008A2BA0">
        <w:rPr>
          <w:rFonts w:ascii="Times New Roman" w:eastAsia="Times New Roman" w:hAnsi="Times New Roman" w:cs="Mangal"/>
          <w:szCs w:val="22"/>
        </w:rPr>
        <w:t xml:space="preserve"> (</w:t>
      </w:r>
      <w:hyperlink r:id="rId11" w:history="1">
        <w:r w:rsidRPr="008A2BA0">
          <w:rPr>
            <w:rStyle w:val="Hyperlink"/>
            <w:rFonts w:ascii="Times New Roman" w:eastAsia="Times New Roman" w:hAnsi="Times New Roman" w:cs="Mangal"/>
            <w:color w:val="1155CC"/>
            <w:szCs w:val="22"/>
          </w:rPr>
          <w:t>rjani@unicef.org</w:t>
        </w:r>
      </w:hyperlink>
      <w:r w:rsidRPr="008A2BA0">
        <w:rPr>
          <w:rFonts w:ascii="Times New Roman" w:eastAsia="Times New Roman" w:hAnsi="Times New Roman" w:cs="Mangal"/>
          <w:szCs w:val="22"/>
        </w:rPr>
        <w:t xml:space="preserve">) </w:t>
      </w:r>
    </w:p>
    <w:sectPr w:rsidR="00A0696E" w:rsidRPr="00212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D20D0"/>
    <w:multiLevelType w:val="multilevel"/>
    <w:tmpl w:val="0FA486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C01"/>
    <w:rsid w:val="000E45F3"/>
    <w:rsid w:val="00140154"/>
    <w:rsid w:val="00212974"/>
    <w:rsid w:val="00223177"/>
    <w:rsid w:val="002A10A0"/>
    <w:rsid w:val="00352009"/>
    <w:rsid w:val="003957AF"/>
    <w:rsid w:val="003F0A7B"/>
    <w:rsid w:val="003F2BFC"/>
    <w:rsid w:val="00467A39"/>
    <w:rsid w:val="004C08FC"/>
    <w:rsid w:val="00502832"/>
    <w:rsid w:val="00566EB0"/>
    <w:rsid w:val="00660E56"/>
    <w:rsid w:val="0066387C"/>
    <w:rsid w:val="007516BE"/>
    <w:rsid w:val="0077374D"/>
    <w:rsid w:val="00836BCF"/>
    <w:rsid w:val="00866C61"/>
    <w:rsid w:val="008A2BA0"/>
    <w:rsid w:val="008C2508"/>
    <w:rsid w:val="008D4D35"/>
    <w:rsid w:val="008D5F2A"/>
    <w:rsid w:val="00917F59"/>
    <w:rsid w:val="009343DB"/>
    <w:rsid w:val="00942340"/>
    <w:rsid w:val="0094300C"/>
    <w:rsid w:val="009523E4"/>
    <w:rsid w:val="009853CD"/>
    <w:rsid w:val="009F4C01"/>
    <w:rsid w:val="00A0696E"/>
    <w:rsid w:val="00A129F1"/>
    <w:rsid w:val="00B23818"/>
    <w:rsid w:val="00D112C0"/>
    <w:rsid w:val="00D173FF"/>
    <w:rsid w:val="00D27E65"/>
    <w:rsid w:val="00D55723"/>
    <w:rsid w:val="00D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8564"/>
  <w15:docId w15:val="{07305895-E411-4D15-9838-15EFC39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069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A3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3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gr-comm@iima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en&amp;prev=_t&amp;sl=en&amp;tl=hi&amp;u=https://sites.google.com/iima.ac.in/km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jani@unicef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singh@unice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@iim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Binduben Dodiya</dc:creator>
  <cp:lastModifiedBy>Mitaaly Naidu</cp:lastModifiedBy>
  <cp:revision>5</cp:revision>
  <dcterms:created xsi:type="dcterms:W3CDTF">2020-03-18T10:27:00Z</dcterms:created>
  <dcterms:modified xsi:type="dcterms:W3CDTF">2020-03-18T11:16:00Z</dcterms:modified>
</cp:coreProperties>
</file>