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83" w:rsidRDefault="00077F83" w:rsidP="00E8436B">
      <w:pPr>
        <w:jc w:val="center"/>
      </w:pPr>
      <w:r>
        <w:rPr>
          <w:noProof/>
        </w:rPr>
        <w:drawing>
          <wp:inline distT="0" distB="0" distL="0" distR="0" wp14:anchorId="5C5B8AAC">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p w:rsidR="00077F83" w:rsidRPr="0091190C" w:rsidRDefault="00077F83" w:rsidP="00077F83">
      <w:pPr>
        <w:jc w:val="center"/>
        <w:rPr>
          <w:sz w:val="24"/>
          <w:u w:val="single"/>
        </w:rPr>
      </w:pPr>
      <w:r w:rsidRPr="0091190C">
        <w:rPr>
          <w:rFonts w:ascii="Cambria" w:hAnsi="Cambria"/>
          <w:b/>
          <w:sz w:val="28"/>
          <w:szCs w:val="28"/>
          <w:u w:val="single"/>
        </w:rPr>
        <w:t>PRESS RELEASE</w:t>
      </w:r>
    </w:p>
    <w:p w:rsidR="00023D29" w:rsidRPr="00077F83" w:rsidRDefault="00D4279B" w:rsidP="00D4279B">
      <w:pPr>
        <w:jc w:val="center"/>
        <w:rPr>
          <w:b/>
          <w:sz w:val="32"/>
          <w:szCs w:val="32"/>
        </w:rPr>
      </w:pPr>
      <w:r>
        <w:rPr>
          <w:b/>
          <w:sz w:val="32"/>
          <w:szCs w:val="32"/>
        </w:rPr>
        <w:t>Seven</w:t>
      </w:r>
      <w:r w:rsidRPr="00D4279B">
        <w:rPr>
          <w:b/>
          <w:sz w:val="32"/>
          <w:szCs w:val="32"/>
        </w:rPr>
        <w:t xml:space="preserve"> top IIMA alumni receive Young A</w:t>
      </w:r>
      <w:r w:rsidR="00C4367A">
        <w:rPr>
          <w:b/>
          <w:sz w:val="32"/>
          <w:szCs w:val="32"/>
        </w:rPr>
        <w:t>lumni A</w:t>
      </w:r>
      <w:r w:rsidRPr="00D4279B">
        <w:rPr>
          <w:b/>
          <w:sz w:val="32"/>
          <w:szCs w:val="32"/>
        </w:rPr>
        <w:t>chievers Award</w:t>
      </w:r>
      <w:r>
        <w:rPr>
          <w:b/>
          <w:sz w:val="32"/>
          <w:szCs w:val="32"/>
        </w:rPr>
        <w:t xml:space="preserve"> 2018</w:t>
      </w:r>
    </w:p>
    <w:p w:rsidR="00E86892" w:rsidRDefault="008A6AE3" w:rsidP="00077F83">
      <w:pPr>
        <w:jc w:val="both"/>
      </w:pPr>
      <w:r>
        <w:rPr>
          <w:b/>
          <w:sz w:val="24"/>
          <w:szCs w:val="24"/>
        </w:rPr>
        <w:t>June 26, 2018</w:t>
      </w:r>
      <w:r w:rsidR="00077F83" w:rsidRPr="00077F83">
        <w:rPr>
          <w:b/>
          <w:sz w:val="24"/>
          <w:szCs w:val="24"/>
        </w:rPr>
        <w:t xml:space="preserve"> </w:t>
      </w:r>
      <w:r w:rsidR="00077F83" w:rsidRPr="00077F83">
        <w:rPr>
          <w:rFonts w:cstheme="minorHAnsi"/>
          <w:b/>
          <w:sz w:val="24"/>
          <w:szCs w:val="24"/>
        </w:rPr>
        <w:t>|</w:t>
      </w:r>
      <w:r w:rsidR="00077F83" w:rsidRPr="00077F83">
        <w:rPr>
          <w:b/>
          <w:sz w:val="24"/>
          <w:szCs w:val="24"/>
        </w:rPr>
        <w:t xml:space="preserve"> Ahmedabad:</w:t>
      </w:r>
      <w:r w:rsidR="00077F83">
        <w:t xml:space="preserve"> </w:t>
      </w:r>
    </w:p>
    <w:p w:rsidR="00E86892" w:rsidRDefault="005303EB" w:rsidP="00077F83">
      <w:pPr>
        <w:jc w:val="both"/>
      </w:pPr>
      <w:r>
        <w:rPr>
          <w:noProof/>
        </w:rPr>
        <mc:AlternateContent>
          <mc:Choice Requires="wps">
            <w:drawing>
              <wp:anchor distT="0" distB="0" distL="114300" distR="114300" simplePos="0" relativeHeight="251659264" behindDoc="0" locked="0" layoutInCell="1" allowOverlap="1" wp14:anchorId="3BE715A5" wp14:editId="2B362127">
                <wp:simplePos x="0" y="0"/>
                <wp:positionH relativeFrom="column">
                  <wp:posOffset>0</wp:posOffset>
                </wp:positionH>
                <wp:positionV relativeFrom="paragraph">
                  <wp:posOffset>3199240</wp:posOffset>
                </wp:positionV>
                <wp:extent cx="6648643" cy="1252331"/>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643" cy="1252331"/>
                        </a:xfrm>
                        <a:prstGeom prst="rect">
                          <a:avLst/>
                        </a:prstGeom>
                        <a:solidFill>
                          <a:schemeClr val="bg1"/>
                        </a:solidFill>
                        <a:ln w="9525">
                          <a:noFill/>
                          <a:miter lim="800000"/>
                          <a:headEnd/>
                          <a:tailEnd/>
                        </a:ln>
                      </wps:spPr>
                      <wps:txbx>
                        <w:txbxContent>
                          <w:p w:rsidR="00E86892" w:rsidRPr="00E86892" w:rsidRDefault="00E86892" w:rsidP="00E86892">
                            <w:r w:rsidRPr="000B52BA">
                              <w:rPr>
                                <w:b/>
                              </w:rPr>
                              <w:t>Photograph:</w:t>
                            </w:r>
                            <w:r>
                              <w:t xml:space="preserve"> Young Alumni Achiever’s Award 2018 awardee’s with IIMA Professors. (L-R) Mr. Chetan Bhagat, Renowned Author; Mr. Manish Gupta, Co-</w:t>
                            </w:r>
                            <w:r w:rsidRPr="00E86892">
                              <w:t xml:space="preserve">founder &amp; CEO, </w:t>
                            </w:r>
                            <w:r>
                              <w:t xml:space="preserve">Indegene; Mr. Kuldeep Jain, </w:t>
                            </w:r>
                            <w:r w:rsidRPr="00E86892">
                              <w:t>Founder and CEO, Cleanmax Solar</w:t>
                            </w:r>
                            <w:r>
                              <w:t xml:space="preserve">; Prof. Rakesh Basant, Dean – AE&amp;R, IIMA; Prof. Errol D’souza, Director, IIMA; Ms. Anuradha Chugh, MD, Ben &amp; Jerry’s; Prof. Ashwani Monga, </w:t>
                            </w:r>
                            <w:r w:rsidRPr="00E86892">
                              <w:t>Vice Dean for Academic Programs and Innovations, Rutgers Business School, Newark and New Brunswick</w:t>
                            </w:r>
                            <w:r>
                              <w:t xml:space="preserve">; Mr. Utsav Baijal, </w:t>
                            </w:r>
                            <w:r w:rsidRPr="00E86892">
                              <w:t xml:space="preserve">Partner, Apollo Management/Aion Capital, USA/India </w:t>
                            </w:r>
                            <w:r>
                              <w:t xml:space="preserve">and Mr. </w:t>
                            </w:r>
                            <w:r w:rsidR="008E21AF">
                              <w:t>Prakash Jhanwe</w:t>
                            </w:r>
                            <w:bookmarkStart w:id="0" w:name="_GoBack"/>
                            <w:bookmarkEnd w:id="0"/>
                            <w:r w:rsidR="005303EB">
                              <w:t xml:space="preserve">r, </w:t>
                            </w:r>
                            <w:r w:rsidR="005303EB" w:rsidRPr="005303EB">
                              <w:t>Regional Head – South East Asia and China, Olam International</w:t>
                            </w:r>
                          </w:p>
                          <w:p w:rsidR="00E86892" w:rsidRPr="00E86892" w:rsidRDefault="00E86892" w:rsidP="00E86892"/>
                          <w:p w:rsidR="00E86892" w:rsidRDefault="00E86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1.9pt;width:523.5pt;height: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" fillcolor="white [3212]" stroked="f">
                <v:textbox>
                  <w:txbxContent>
                    <w:p w:rsidR="00E86892" w:rsidRPr="00E86892" w:rsidRDefault="00E86892" w:rsidP="00E86892">
                      <w:r w:rsidRPr="000B52BA">
                        <w:rPr>
                          <w:b/>
                        </w:rPr>
                        <w:t>Photograph:</w:t>
                      </w:r>
                      <w:r>
                        <w:t xml:space="preserve"> Young Alumni Achiever’s Award 2018 awardee’s with IIMA Professors. (L-R) Mr. Chetan Bhagat, Renowned Author; Mr. Manish Gupta, Co-</w:t>
                      </w:r>
                      <w:r w:rsidRPr="00E86892">
                        <w:t xml:space="preserve">founder &amp; CEO, </w:t>
                      </w:r>
                      <w:r>
                        <w:t xml:space="preserve">Indegene; Mr. Kuldeep Jain, </w:t>
                      </w:r>
                      <w:r w:rsidRPr="00E86892">
                        <w:t>Founder and CEO, Cleanmax Solar</w:t>
                      </w:r>
                      <w:r>
                        <w:t xml:space="preserve">; Prof. Rakesh Basant, Dean – AE&amp;R, IIMA; Prof. Errol D’souza, Director, IIMA; Ms. Anuradha Chugh, MD, Ben &amp; Jerry’s; Prof. Ashwani Monga, </w:t>
                      </w:r>
                      <w:r w:rsidRPr="00E86892">
                        <w:t>Vice Dean for Academic Programs and Innovations, Rutgers Business School, Newark and New Brunswick</w:t>
                      </w:r>
                      <w:r>
                        <w:t xml:space="preserve">; Mr. Utsav Baijal, </w:t>
                      </w:r>
                      <w:r w:rsidRPr="00E86892">
                        <w:t xml:space="preserve">Partner, Apollo Management/Aion Capital, USA/India </w:t>
                      </w:r>
                      <w:r>
                        <w:t xml:space="preserve">and Mr. </w:t>
                      </w:r>
                      <w:r w:rsidR="008E21AF">
                        <w:t>Prakash Jhanwe</w:t>
                      </w:r>
                      <w:bookmarkStart w:id="1" w:name="_GoBack"/>
                      <w:bookmarkEnd w:id="1"/>
                      <w:r w:rsidR="005303EB">
                        <w:t xml:space="preserve">r, </w:t>
                      </w:r>
                      <w:r w:rsidR="005303EB" w:rsidRPr="005303EB">
                        <w:t>Regional Head – South East Asia and China, Olam International</w:t>
                      </w:r>
                    </w:p>
                    <w:p w:rsidR="00E86892" w:rsidRPr="00E86892" w:rsidRDefault="00E86892" w:rsidP="00E86892"/>
                    <w:p w:rsidR="00E86892" w:rsidRDefault="00E86892"/>
                  </w:txbxContent>
                </v:textbox>
              </v:shape>
            </w:pict>
          </mc:Fallback>
        </mc:AlternateContent>
      </w:r>
      <w:r w:rsidR="00E86892">
        <w:rPr>
          <w:noProof/>
        </w:rPr>
        <w:drawing>
          <wp:inline distT="0" distB="0" distL="0" distR="0" wp14:anchorId="2A3E20B2" wp14:editId="2C791353">
            <wp:extent cx="6646545" cy="373824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6545" cy="3738245"/>
                    </a:xfrm>
                    <a:prstGeom prst="rect">
                      <a:avLst/>
                    </a:prstGeom>
                  </pic:spPr>
                </pic:pic>
              </a:graphicData>
            </a:graphic>
          </wp:inline>
        </w:drawing>
      </w:r>
    </w:p>
    <w:p w:rsidR="00E86892" w:rsidRDefault="00E86892" w:rsidP="00077F83">
      <w:pPr>
        <w:jc w:val="both"/>
      </w:pPr>
    </w:p>
    <w:p w:rsidR="005303EB" w:rsidRDefault="005303EB" w:rsidP="00077F83">
      <w:pPr>
        <w:jc w:val="both"/>
        <w:rPr>
          <w:rFonts w:ascii="Cambria" w:hAnsi="Cambria"/>
          <w:sz w:val="24"/>
          <w:szCs w:val="24"/>
        </w:rPr>
      </w:pPr>
    </w:p>
    <w:p w:rsidR="003F57D6" w:rsidRPr="00077F83" w:rsidRDefault="00D4279B" w:rsidP="00077F83">
      <w:pPr>
        <w:jc w:val="both"/>
        <w:rPr>
          <w:rFonts w:ascii="Cambria" w:hAnsi="Cambria"/>
          <w:sz w:val="24"/>
          <w:szCs w:val="24"/>
        </w:rPr>
      </w:pPr>
      <w:r>
        <w:rPr>
          <w:rFonts w:ascii="Cambria" w:hAnsi="Cambria"/>
          <w:sz w:val="24"/>
          <w:szCs w:val="24"/>
        </w:rPr>
        <w:t xml:space="preserve">The </w:t>
      </w:r>
      <w:r w:rsidR="003F57D6" w:rsidRPr="00077F83">
        <w:rPr>
          <w:rFonts w:ascii="Cambria" w:hAnsi="Cambria"/>
          <w:sz w:val="24"/>
          <w:szCs w:val="24"/>
        </w:rPr>
        <w:t xml:space="preserve">IIMA </w:t>
      </w:r>
      <w:r w:rsidR="000F6F50" w:rsidRPr="00077F83">
        <w:rPr>
          <w:rFonts w:ascii="Cambria" w:hAnsi="Cambria"/>
          <w:sz w:val="24"/>
          <w:szCs w:val="24"/>
        </w:rPr>
        <w:t>“Young</w:t>
      </w:r>
      <w:r w:rsidR="003F57D6" w:rsidRPr="00077F83">
        <w:rPr>
          <w:rFonts w:ascii="Cambria" w:hAnsi="Cambria"/>
          <w:sz w:val="24"/>
          <w:szCs w:val="24"/>
        </w:rPr>
        <w:t xml:space="preserve"> </w:t>
      </w:r>
      <w:r w:rsidR="000F6F50" w:rsidRPr="00077F83">
        <w:rPr>
          <w:rFonts w:ascii="Cambria" w:hAnsi="Cambria"/>
          <w:sz w:val="24"/>
          <w:szCs w:val="24"/>
        </w:rPr>
        <w:t xml:space="preserve">Alumni </w:t>
      </w:r>
      <w:r w:rsidR="003F57D6" w:rsidRPr="00077F83">
        <w:rPr>
          <w:rFonts w:ascii="Cambria" w:hAnsi="Cambria"/>
          <w:sz w:val="24"/>
          <w:szCs w:val="24"/>
        </w:rPr>
        <w:t>Achiever’s Award</w:t>
      </w:r>
      <w:r w:rsidR="005F5B11">
        <w:rPr>
          <w:rFonts w:ascii="Cambria" w:hAnsi="Cambria"/>
          <w:sz w:val="24"/>
          <w:szCs w:val="24"/>
        </w:rPr>
        <w:t>s</w:t>
      </w:r>
      <w:r w:rsidR="003F57D6" w:rsidRPr="00077F83">
        <w:rPr>
          <w:rFonts w:ascii="Cambria" w:hAnsi="Cambria"/>
          <w:sz w:val="24"/>
          <w:szCs w:val="24"/>
        </w:rPr>
        <w:t xml:space="preserve"> </w:t>
      </w:r>
      <w:r>
        <w:rPr>
          <w:rFonts w:ascii="Cambria" w:hAnsi="Cambria"/>
          <w:sz w:val="24"/>
          <w:szCs w:val="24"/>
        </w:rPr>
        <w:t xml:space="preserve">2018 </w:t>
      </w:r>
      <w:r w:rsidR="00192D1D" w:rsidRPr="00077F83">
        <w:rPr>
          <w:rFonts w:ascii="Cambria" w:hAnsi="Cambria"/>
          <w:sz w:val="24"/>
          <w:szCs w:val="24"/>
        </w:rPr>
        <w:t>w</w:t>
      </w:r>
      <w:r w:rsidR="00192D1D">
        <w:rPr>
          <w:rFonts w:ascii="Cambria" w:hAnsi="Cambria"/>
          <w:sz w:val="24"/>
          <w:szCs w:val="24"/>
        </w:rPr>
        <w:t xml:space="preserve">ere </w:t>
      </w:r>
      <w:r w:rsidR="00192D1D" w:rsidRPr="00077F83">
        <w:rPr>
          <w:rFonts w:ascii="Cambria" w:hAnsi="Cambria"/>
          <w:sz w:val="24"/>
          <w:szCs w:val="24"/>
        </w:rPr>
        <w:t>presented</w:t>
      </w:r>
      <w:r w:rsidR="003F57D6" w:rsidRPr="00077F83">
        <w:rPr>
          <w:rFonts w:ascii="Cambria" w:hAnsi="Cambria"/>
          <w:sz w:val="24"/>
          <w:szCs w:val="24"/>
        </w:rPr>
        <w:t xml:space="preserve"> today to seven formidable Alumni. The award</w:t>
      </w:r>
      <w:r w:rsidR="005F5B11">
        <w:rPr>
          <w:rFonts w:ascii="Cambria" w:hAnsi="Cambria"/>
          <w:sz w:val="24"/>
          <w:szCs w:val="24"/>
        </w:rPr>
        <w:t>s</w:t>
      </w:r>
      <w:r w:rsidR="00192D1D">
        <w:rPr>
          <w:rFonts w:ascii="Cambria" w:hAnsi="Cambria"/>
          <w:sz w:val="24"/>
          <w:szCs w:val="24"/>
        </w:rPr>
        <w:t xml:space="preserve"> started</w:t>
      </w:r>
      <w:r w:rsidR="00077F83">
        <w:rPr>
          <w:rFonts w:ascii="Cambria" w:hAnsi="Cambria"/>
          <w:sz w:val="24"/>
          <w:szCs w:val="24"/>
        </w:rPr>
        <w:t xml:space="preserve"> in 2015, </w:t>
      </w:r>
      <w:r w:rsidR="00192D1D">
        <w:rPr>
          <w:rFonts w:ascii="Cambria" w:hAnsi="Cambria"/>
          <w:sz w:val="24"/>
          <w:szCs w:val="24"/>
        </w:rPr>
        <w:t xml:space="preserve">are </w:t>
      </w:r>
      <w:r w:rsidR="00192D1D" w:rsidRPr="00077F83">
        <w:rPr>
          <w:rFonts w:ascii="Cambria" w:hAnsi="Cambria"/>
          <w:sz w:val="24"/>
          <w:szCs w:val="24"/>
        </w:rPr>
        <w:t>given</w:t>
      </w:r>
      <w:r w:rsidR="003F57D6" w:rsidRPr="00077F83">
        <w:rPr>
          <w:rFonts w:ascii="Cambria" w:hAnsi="Cambria"/>
          <w:sz w:val="24"/>
          <w:szCs w:val="24"/>
        </w:rPr>
        <w:t xml:space="preserve"> to alumni under the age of 45, </w:t>
      </w:r>
      <w:r w:rsidR="005F5B11">
        <w:rPr>
          <w:rFonts w:ascii="Cambria" w:hAnsi="Cambria"/>
          <w:sz w:val="24"/>
          <w:szCs w:val="24"/>
        </w:rPr>
        <w:t xml:space="preserve">to </w:t>
      </w:r>
      <w:r w:rsidR="003F57D6" w:rsidRPr="00077F83">
        <w:rPr>
          <w:rFonts w:ascii="Cambria" w:hAnsi="Cambria"/>
          <w:sz w:val="24"/>
          <w:szCs w:val="24"/>
        </w:rPr>
        <w:t xml:space="preserve">recognize outstanding achievements in various areas of </w:t>
      </w:r>
      <w:r w:rsidR="00192D1D">
        <w:rPr>
          <w:rFonts w:ascii="Cambria" w:hAnsi="Cambria"/>
          <w:sz w:val="24"/>
          <w:szCs w:val="24"/>
        </w:rPr>
        <w:t xml:space="preserve">work. </w:t>
      </w:r>
    </w:p>
    <w:p w:rsidR="00937FBE" w:rsidRPr="00937FBE" w:rsidRDefault="00937FBE" w:rsidP="00A72DF3">
      <w:pPr>
        <w:spacing w:after="0"/>
        <w:jc w:val="both"/>
        <w:rPr>
          <w:rFonts w:ascii="Cambria" w:hAnsi="Cambria"/>
          <w:i/>
          <w:sz w:val="24"/>
          <w:szCs w:val="24"/>
        </w:rPr>
      </w:pPr>
      <w:r w:rsidRPr="00937FBE">
        <w:rPr>
          <w:rFonts w:ascii="Cambria" w:hAnsi="Cambria"/>
          <w:i/>
          <w:sz w:val="24"/>
          <w:szCs w:val="24"/>
        </w:rPr>
        <w:t>Prof. Errol D’souza, Director, IIMA said, “IIMA is recognizing the contribution of seven of its young alumni who have demonstrated leadership in a range of fields, spanning corporate, entrepreneurial, academic, and public service contributions. The careers of these aspirational individuals are role models for our students as behind each success is a story of diligence in goal setting and overcoming obstacles in the endeavor to achieve them. In the process they have enriched society in addition to the organizations they have worked in. We take pride in their achievements and look forward to their future endeavors as change agents and leaders.”</w:t>
      </w:r>
    </w:p>
    <w:p w:rsidR="00937FBE" w:rsidRDefault="00937FBE" w:rsidP="00A72DF3">
      <w:pPr>
        <w:spacing w:after="0"/>
        <w:jc w:val="both"/>
        <w:rPr>
          <w:rFonts w:ascii="Calibri" w:eastAsia="Calibri" w:hAnsi="Calibri" w:cs="Calibri"/>
          <w:b/>
          <w:i/>
          <w:color w:val="FF0000"/>
          <w:u w:color="000000"/>
        </w:rPr>
      </w:pPr>
    </w:p>
    <w:p w:rsidR="005F5B11" w:rsidRDefault="003F57D6" w:rsidP="00A72DF3">
      <w:pPr>
        <w:spacing w:after="0"/>
        <w:jc w:val="both"/>
        <w:rPr>
          <w:rFonts w:ascii="Cambria" w:hAnsi="Cambria"/>
          <w:sz w:val="24"/>
          <w:szCs w:val="24"/>
        </w:rPr>
      </w:pPr>
      <w:r w:rsidRPr="00077F83">
        <w:rPr>
          <w:rFonts w:ascii="Cambria" w:hAnsi="Cambria"/>
          <w:sz w:val="24"/>
          <w:szCs w:val="24"/>
        </w:rPr>
        <w:t>This year’s award</w:t>
      </w:r>
      <w:r w:rsidR="005F5B11">
        <w:rPr>
          <w:rFonts w:ascii="Cambria" w:hAnsi="Cambria"/>
          <w:sz w:val="24"/>
          <w:szCs w:val="24"/>
        </w:rPr>
        <w:t>s</w:t>
      </w:r>
      <w:r w:rsidRPr="00077F83">
        <w:rPr>
          <w:rFonts w:ascii="Cambria" w:hAnsi="Cambria"/>
          <w:sz w:val="24"/>
          <w:szCs w:val="24"/>
        </w:rPr>
        <w:t xml:space="preserve"> were </w:t>
      </w:r>
      <w:r w:rsidR="00192D1D">
        <w:rPr>
          <w:rFonts w:ascii="Cambria" w:hAnsi="Cambria"/>
          <w:sz w:val="24"/>
          <w:szCs w:val="24"/>
        </w:rPr>
        <w:t xml:space="preserve">given </w:t>
      </w:r>
      <w:r w:rsidR="00192D1D" w:rsidRPr="00077F83">
        <w:rPr>
          <w:rFonts w:ascii="Cambria" w:hAnsi="Cambria"/>
          <w:sz w:val="24"/>
          <w:szCs w:val="24"/>
        </w:rPr>
        <w:t>in</w:t>
      </w:r>
      <w:r w:rsidR="00192D1D">
        <w:rPr>
          <w:rFonts w:ascii="Cambria" w:hAnsi="Cambria"/>
          <w:sz w:val="24"/>
          <w:szCs w:val="24"/>
        </w:rPr>
        <w:t xml:space="preserve"> </w:t>
      </w:r>
      <w:r w:rsidR="00192D1D" w:rsidRPr="00077F83">
        <w:rPr>
          <w:rFonts w:ascii="Cambria" w:hAnsi="Cambria"/>
          <w:sz w:val="24"/>
          <w:szCs w:val="24"/>
        </w:rPr>
        <w:t>three</w:t>
      </w:r>
      <w:r w:rsidRPr="00077F83">
        <w:rPr>
          <w:rFonts w:ascii="Cambria" w:hAnsi="Cambria"/>
          <w:sz w:val="24"/>
          <w:szCs w:val="24"/>
        </w:rPr>
        <w:t xml:space="preserve"> </w:t>
      </w:r>
      <w:r w:rsidR="00192D1D">
        <w:rPr>
          <w:rFonts w:ascii="Cambria" w:hAnsi="Cambria"/>
          <w:sz w:val="24"/>
          <w:szCs w:val="24"/>
        </w:rPr>
        <w:t xml:space="preserve">different </w:t>
      </w:r>
      <w:r w:rsidR="00192D1D" w:rsidRPr="00077F83">
        <w:rPr>
          <w:rFonts w:ascii="Cambria" w:hAnsi="Cambria"/>
          <w:sz w:val="24"/>
          <w:szCs w:val="24"/>
        </w:rPr>
        <w:t>Categories</w:t>
      </w:r>
      <w:r w:rsidRPr="00077F83">
        <w:rPr>
          <w:rFonts w:ascii="Cambria" w:hAnsi="Cambria"/>
          <w:sz w:val="24"/>
          <w:szCs w:val="24"/>
        </w:rPr>
        <w:t>.</w:t>
      </w:r>
      <w:r w:rsidR="00BD2FBA">
        <w:rPr>
          <w:rFonts w:ascii="Cambria" w:hAnsi="Cambria"/>
          <w:sz w:val="24"/>
          <w:szCs w:val="24"/>
        </w:rPr>
        <w:t xml:space="preserve"> </w:t>
      </w:r>
      <w:r w:rsidR="00235A58" w:rsidRPr="00077F83">
        <w:rPr>
          <w:rFonts w:ascii="Cambria" w:hAnsi="Cambria"/>
          <w:sz w:val="24"/>
          <w:szCs w:val="24"/>
        </w:rPr>
        <w:t>As CORPOR</w:t>
      </w:r>
      <w:r w:rsidR="00AF75CC">
        <w:rPr>
          <w:rFonts w:ascii="Cambria" w:hAnsi="Cambria"/>
          <w:sz w:val="24"/>
          <w:szCs w:val="24"/>
        </w:rPr>
        <w:t>A</w:t>
      </w:r>
      <w:r w:rsidR="00235A58" w:rsidRPr="00077F83">
        <w:rPr>
          <w:rFonts w:ascii="Cambria" w:hAnsi="Cambria"/>
          <w:sz w:val="24"/>
          <w:szCs w:val="24"/>
        </w:rPr>
        <w:t xml:space="preserve">TE LEADERS </w:t>
      </w:r>
      <w:r w:rsidR="003B261A">
        <w:rPr>
          <w:rFonts w:ascii="Cambria" w:hAnsi="Cambria"/>
          <w:sz w:val="24"/>
          <w:szCs w:val="24"/>
        </w:rPr>
        <w:t>three alumni were recognized:</w:t>
      </w:r>
    </w:p>
    <w:p w:rsidR="005F5B11" w:rsidRDefault="003F57D6" w:rsidP="00A72DF3">
      <w:pPr>
        <w:spacing w:after="0"/>
        <w:jc w:val="both"/>
        <w:rPr>
          <w:rFonts w:ascii="Cambria" w:hAnsi="Cambria"/>
          <w:sz w:val="24"/>
          <w:szCs w:val="24"/>
        </w:rPr>
      </w:pPr>
      <w:r w:rsidRPr="00077F83">
        <w:rPr>
          <w:rFonts w:ascii="Cambria" w:hAnsi="Cambria"/>
          <w:sz w:val="24"/>
          <w:szCs w:val="24"/>
        </w:rPr>
        <w:lastRenderedPageBreak/>
        <w:t xml:space="preserve">1) </w:t>
      </w:r>
      <w:r w:rsidR="00D4279B">
        <w:rPr>
          <w:rFonts w:ascii="Cambria" w:hAnsi="Cambria"/>
          <w:b/>
          <w:sz w:val="24"/>
          <w:szCs w:val="24"/>
        </w:rPr>
        <w:t>Ms. Anuradha Chug</w:t>
      </w:r>
      <w:r w:rsidR="00FF2156">
        <w:rPr>
          <w:rFonts w:ascii="Cambria" w:hAnsi="Cambria"/>
          <w:b/>
          <w:sz w:val="24"/>
          <w:szCs w:val="24"/>
        </w:rPr>
        <w:t>h</w:t>
      </w:r>
      <w:r w:rsidR="00192D1D" w:rsidRPr="003B261A">
        <w:rPr>
          <w:rFonts w:ascii="Cambria" w:hAnsi="Cambria"/>
          <w:b/>
          <w:sz w:val="24"/>
          <w:szCs w:val="24"/>
        </w:rPr>
        <w:t>,</w:t>
      </w:r>
      <w:r w:rsidR="00192D1D">
        <w:rPr>
          <w:rFonts w:ascii="Cambria" w:hAnsi="Cambria"/>
          <w:sz w:val="24"/>
          <w:szCs w:val="24"/>
        </w:rPr>
        <w:t xml:space="preserve"> </w:t>
      </w:r>
      <w:r w:rsidR="00192D1D" w:rsidRPr="00077F83">
        <w:rPr>
          <w:rFonts w:ascii="Cambria" w:hAnsi="Cambria"/>
          <w:sz w:val="24"/>
          <w:szCs w:val="24"/>
        </w:rPr>
        <w:t>PGP</w:t>
      </w:r>
      <w:r w:rsidR="00235A58" w:rsidRPr="00077F83">
        <w:rPr>
          <w:rFonts w:ascii="Cambria" w:hAnsi="Cambria"/>
          <w:sz w:val="24"/>
          <w:szCs w:val="24"/>
        </w:rPr>
        <w:t xml:space="preserve"> batch of 19</w:t>
      </w:r>
      <w:r w:rsidR="00483784">
        <w:rPr>
          <w:rFonts w:ascii="Cambria" w:hAnsi="Cambria"/>
          <w:sz w:val="24"/>
          <w:szCs w:val="24"/>
        </w:rPr>
        <w:t>94-</w:t>
      </w:r>
      <w:r w:rsidR="00235A58" w:rsidRPr="00077F83">
        <w:rPr>
          <w:rFonts w:ascii="Cambria" w:hAnsi="Cambria"/>
          <w:sz w:val="24"/>
          <w:szCs w:val="24"/>
        </w:rPr>
        <w:t>96</w:t>
      </w:r>
      <w:r w:rsidR="00192D1D" w:rsidRPr="00077F83">
        <w:rPr>
          <w:rFonts w:ascii="Cambria" w:hAnsi="Cambria"/>
          <w:sz w:val="24"/>
          <w:szCs w:val="24"/>
        </w:rPr>
        <w:t>, currently</w:t>
      </w:r>
      <w:r w:rsidR="00FF2156">
        <w:rPr>
          <w:rFonts w:ascii="Cambria" w:hAnsi="Cambria"/>
          <w:sz w:val="24"/>
          <w:szCs w:val="24"/>
        </w:rPr>
        <w:t xml:space="preserve"> the MD, Ben &amp; Jerry’s</w:t>
      </w:r>
    </w:p>
    <w:p w:rsidR="005F5B11" w:rsidRDefault="00235A58" w:rsidP="00A72DF3">
      <w:pPr>
        <w:spacing w:after="0"/>
        <w:jc w:val="both"/>
        <w:rPr>
          <w:rFonts w:ascii="Cambria" w:hAnsi="Cambria"/>
          <w:sz w:val="24"/>
          <w:szCs w:val="24"/>
        </w:rPr>
      </w:pPr>
      <w:r w:rsidRPr="00077F83">
        <w:rPr>
          <w:rFonts w:ascii="Cambria" w:hAnsi="Cambria"/>
          <w:sz w:val="24"/>
          <w:szCs w:val="24"/>
        </w:rPr>
        <w:t xml:space="preserve">2) </w:t>
      </w:r>
      <w:r w:rsidR="003F57D6" w:rsidRPr="003B261A">
        <w:rPr>
          <w:rFonts w:ascii="Cambria" w:hAnsi="Cambria"/>
          <w:b/>
          <w:sz w:val="24"/>
          <w:szCs w:val="24"/>
        </w:rPr>
        <w:t xml:space="preserve">Mr. </w:t>
      </w:r>
      <w:r w:rsidR="0071668A">
        <w:rPr>
          <w:rFonts w:ascii="Cambria" w:hAnsi="Cambria"/>
          <w:b/>
          <w:sz w:val="24"/>
          <w:szCs w:val="24"/>
        </w:rPr>
        <w:t>Prakash Jhanwe</w:t>
      </w:r>
      <w:r w:rsidR="00D4279B">
        <w:rPr>
          <w:rFonts w:ascii="Cambria" w:hAnsi="Cambria"/>
          <w:b/>
          <w:sz w:val="24"/>
          <w:szCs w:val="24"/>
        </w:rPr>
        <w:t>r</w:t>
      </w:r>
      <w:r w:rsidR="00192D1D" w:rsidRPr="003B261A">
        <w:rPr>
          <w:rFonts w:ascii="Cambria" w:hAnsi="Cambria"/>
          <w:b/>
          <w:sz w:val="24"/>
          <w:szCs w:val="24"/>
        </w:rPr>
        <w:t>,</w:t>
      </w:r>
      <w:r w:rsidR="00192D1D">
        <w:rPr>
          <w:rFonts w:ascii="Cambria" w:hAnsi="Cambria"/>
          <w:sz w:val="24"/>
          <w:szCs w:val="24"/>
        </w:rPr>
        <w:t xml:space="preserve"> </w:t>
      </w:r>
      <w:r w:rsidR="00192D1D" w:rsidRPr="00077F83">
        <w:rPr>
          <w:rFonts w:ascii="Cambria" w:hAnsi="Cambria"/>
          <w:sz w:val="24"/>
          <w:szCs w:val="24"/>
        </w:rPr>
        <w:t>PGP</w:t>
      </w:r>
      <w:r w:rsidR="003F57D6" w:rsidRPr="00077F83">
        <w:rPr>
          <w:rFonts w:ascii="Cambria" w:hAnsi="Cambria"/>
          <w:sz w:val="24"/>
          <w:szCs w:val="24"/>
        </w:rPr>
        <w:t xml:space="preserve"> </w:t>
      </w:r>
      <w:r w:rsidR="005F5B11">
        <w:rPr>
          <w:rFonts w:ascii="Cambria" w:hAnsi="Cambria"/>
          <w:sz w:val="24"/>
          <w:szCs w:val="24"/>
        </w:rPr>
        <w:t xml:space="preserve">batch of </w:t>
      </w:r>
      <w:r w:rsidR="00FF2156">
        <w:rPr>
          <w:rFonts w:ascii="Cambria" w:hAnsi="Cambria"/>
          <w:sz w:val="24"/>
          <w:szCs w:val="24"/>
        </w:rPr>
        <w:t>19</w:t>
      </w:r>
      <w:r w:rsidR="00483784">
        <w:rPr>
          <w:rFonts w:ascii="Cambria" w:hAnsi="Cambria"/>
          <w:sz w:val="24"/>
          <w:szCs w:val="24"/>
        </w:rPr>
        <w:t>96-</w:t>
      </w:r>
      <w:r w:rsidR="00FF2156">
        <w:rPr>
          <w:rFonts w:ascii="Cambria" w:hAnsi="Cambria"/>
          <w:sz w:val="24"/>
          <w:szCs w:val="24"/>
        </w:rPr>
        <w:t>98</w:t>
      </w:r>
      <w:r w:rsidR="00192D1D" w:rsidRPr="00077F83">
        <w:rPr>
          <w:rFonts w:ascii="Cambria" w:hAnsi="Cambria"/>
          <w:sz w:val="24"/>
          <w:szCs w:val="24"/>
        </w:rPr>
        <w:t>, currently</w:t>
      </w:r>
      <w:r w:rsidR="005F5B11">
        <w:rPr>
          <w:rFonts w:ascii="Cambria" w:hAnsi="Cambria"/>
          <w:sz w:val="24"/>
          <w:szCs w:val="24"/>
        </w:rPr>
        <w:t xml:space="preserve"> </w:t>
      </w:r>
      <w:r w:rsidR="00FF2156">
        <w:rPr>
          <w:rFonts w:ascii="Cambria" w:hAnsi="Cambria"/>
          <w:sz w:val="24"/>
          <w:szCs w:val="24"/>
        </w:rPr>
        <w:t>Regional Head – South East Asia and China, Olam International</w:t>
      </w:r>
    </w:p>
    <w:p w:rsidR="003F57D6" w:rsidRDefault="00235A58" w:rsidP="00A72DF3">
      <w:pPr>
        <w:spacing w:after="0"/>
        <w:jc w:val="both"/>
        <w:rPr>
          <w:rFonts w:ascii="Cambria" w:hAnsi="Cambria"/>
          <w:sz w:val="24"/>
          <w:szCs w:val="24"/>
        </w:rPr>
      </w:pPr>
      <w:r w:rsidRPr="00077F83">
        <w:rPr>
          <w:rFonts w:ascii="Cambria" w:hAnsi="Cambria"/>
          <w:sz w:val="24"/>
          <w:szCs w:val="24"/>
        </w:rPr>
        <w:t xml:space="preserve">3) </w:t>
      </w:r>
      <w:r w:rsidR="00FF2156">
        <w:rPr>
          <w:rFonts w:ascii="Cambria" w:hAnsi="Cambria"/>
          <w:b/>
          <w:sz w:val="24"/>
          <w:szCs w:val="24"/>
        </w:rPr>
        <w:t>Mr</w:t>
      </w:r>
      <w:r w:rsidR="00D4279B">
        <w:rPr>
          <w:rFonts w:ascii="Cambria" w:hAnsi="Cambria"/>
          <w:b/>
          <w:sz w:val="24"/>
          <w:szCs w:val="24"/>
        </w:rPr>
        <w:t>. Utsav Baijal</w:t>
      </w:r>
      <w:r w:rsidR="005F5B11">
        <w:rPr>
          <w:rFonts w:ascii="Cambria" w:hAnsi="Cambria"/>
          <w:sz w:val="24"/>
          <w:szCs w:val="24"/>
        </w:rPr>
        <w:t>,</w:t>
      </w:r>
      <w:r w:rsidRPr="00077F83">
        <w:rPr>
          <w:rFonts w:ascii="Cambria" w:hAnsi="Cambria"/>
          <w:sz w:val="24"/>
          <w:szCs w:val="24"/>
        </w:rPr>
        <w:t xml:space="preserve"> PGP batch </w:t>
      </w:r>
      <w:r w:rsidR="005F5B11">
        <w:rPr>
          <w:rFonts w:ascii="Cambria" w:hAnsi="Cambria"/>
          <w:sz w:val="24"/>
          <w:szCs w:val="24"/>
        </w:rPr>
        <w:t>of</w:t>
      </w:r>
      <w:r w:rsidR="00FF2156">
        <w:rPr>
          <w:rFonts w:ascii="Cambria" w:hAnsi="Cambria"/>
          <w:sz w:val="24"/>
          <w:szCs w:val="24"/>
        </w:rPr>
        <w:t xml:space="preserve"> 1998-2000</w:t>
      </w:r>
      <w:r w:rsidR="00192D1D" w:rsidRPr="00077F83">
        <w:rPr>
          <w:rFonts w:ascii="Cambria" w:hAnsi="Cambria"/>
          <w:sz w:val="24"/>
          <w:szCs w:val="24"/>
        </w:rPr>
        <w:t>,</w:t>
      </w:r>
      <w:r w:rsidR="00FF2156">
        <w:rPr>
          <w:rFonts w:ascii="Cambria" w:hAnsi="Cambria"/>
          <w:sz w:val="24"/>
          <w:szCs w:val="24"/>
        </w:rPr>
        <w:t xml:space="preserve"> currently</w:t>
      </w:r>
      <w:r w:rsidR="00192D1D" w:rsidRPr="00077F83">
        <w:rPr>
          <w:rFonts w:ascii="Cambria" w:hAnsi="Cambria"/>
          <w:sz w:val="24"/>
          <w:szCs w:val="24"/>
        </w:rPr>
        <w:t xml:space="preserve"> </w:t>
      </w:r>
      <w:r w:rsidR="00FF2156">
        <w:rPr>
          <w:rFonts w:ascii="Cambria" w:hAnsi="Cambria"/>
          <w:sz w:val="24"/>
          <w:szCs w:val="24"/>
        </w:rPr>
        <w:t>Partner, Apollo Management/Aion Capital, USA/India</w:t>
      </w:r>
      <w:r w:rsidRPr="00C01EA9">
        <w:rPr>
          <w:rFonts w:ascii="Cambria" w:hAnsi="Cambria"/>
          <w:sz w:val="24"/>
          <w:szCs w:val="24"/>
        </w:rPr>
        <w:t xml:space="preserve"> </w:t>
      </w:r>
    </w:p>
    <w:p w:rsidR="00A72DF3" w:rsidRPr="00C01EA9" w:rsidRDefault="00A72DF3" w:rsidP="00A72DF3">
      <w:pPr>
        <w:spacing w:after="0"/>
        <w:jc w:val="both"/>
        <w:rPr>
          <w:rFonts w:ascii="Cambria" w:hAnsi="Cambria"/>
          <w:sz w:val="24"/>
          <w:szCs w:val="24"/>
        </w:rPr>
      </w:pPr>
    </w:p>
    <w:p w:rsidR="003A24F7" w:rsidRDefault="003A24F7" w:rsidP="00077F83">
      <w:pPr>
        <w:jc w:val="both"/>
        <w:rPr>
          <w:rFonts w:ascii="Cambria" w:hAnsi="Cambria"/>
          <w:color w:val="7030A0"/>
        </w:rPr>
      </w:pPr>
      <w:r>
        <w:rPr>
          <w:rFonts w:ascii="Cambria" w:hAnsi="Cambria"/>
          <w:i/>
          <w:iCs/>
        </w:rPr>
        <w:t xml:space="preserve">“These awards celebrate the contributions and achievements of our young alumni in diverse spaces. For any institution such a range and depth of contributions is a matter of pride. Our alumni have shown that they can be leaders and change agents in the fields of their choice and I am sure that their work will continue to inspire and motivate our students to excel in their work-spaces,” said Prof Rakesh Basant, Dean, Alumni and External Relations. </w:t>
      </w:r>
      <w:r>
        <w:rPr>
          <w:rFonts w:ascii="Cambria" w:hAnsi="Cambria"/>
          <w:color w:val="7030A0"/>
        </w:rPr>
        <w:t> </w:t>
      </w:r>
    </w:p>
    <w:p w:rsidR="000F6F50" w:rsidRPr="00077F83" w:rsidRDefault="008A6AE3" w:rsidP="00077F83">
      <w:pPr>
        <w:jc w:val="both"/>
        <w:rPr>
          <w:rFonts w:ascii="Cambria" w:hAnsi="Cambria"/>
          <w:sz w:val="24"/>
          <w:szCs w:val="24"/>
        </w:rPr>
      </w:pPr>
      <w:r>
        <w:rPr>
          <w:rFonts w:ascii="Cambria" w:hAnsi="Cambria"/>
          <w:b/>
          <w:sz w:val="24"/>
          <w:szCs w:val="24"/>
        </w:rPr>
        <w:t>Mr</w:t>
      </w:r>
      <w:r w:rsidR="00235A58" w:rsidRPr="003B261A">
        <w:rPr>
          <w:rFonts w:ascii="Cambria" w:hAnsi="Cambria"/>
          <w:b/>
          <w:sz w:val="24"/>
          <w:szCs w:val="24"/>
        </w:rPr>
        <w:t>.</w:t>
      </w:r>
      <w:r>
        <w:rPr>
          <w:rFonts w:ascii="Cambria" w:hAnsi="Cambria"/>
          <w:b/>
          <w:sz w:val="24"/>
          <w:szCs w:val="24"/>
        </w:rPr>
        <w:t xml:space="preserve"> Kuldeep Jain</w:t>
      </w:r>
      <w:r w:rsidR="00235A58" w:rsidRPr="00077F83">
        <w:rPr>
          <w:rFonts w:ascii="Cambria" w:hAnsi="Cambria"/>
          <w:sz w:val="24"/>
          <w:szCs w:val="24"/>
        </w:rPr>
        <w:t xml:space="preserve">, </w:t>
      </w:r>
      <w:r w:rsidR="00FF2156">
        <w:rPr>
          <w:rFonts w:ascii="Cambria" w:hAnsi="Cambria"/>
          <w:sz w:val="24"/>
          <w:szCs w:val="24"/>
        </w:rPr>
        <w:t>PGP batch of 1997-99</w:t>
      </w:r>
      <w:r w:rsidR="009C4101">
        <w:rPr>
          <w:rFonts w:ascii="Cambria" w:hAnsi="Cambria"/>
          <w:sz w:val="24"/>
          <w:szCs w:val="24"/>
        </w:rPr>
        <w:t xml:space="preserve">, Founder and </w:t>
      </w:r>
      <w:r w:rsidR="00235A58" w:rsidRPr="00077F83">
        <w:rPr>
          <w:rFonts w:ascii="Cambria" w:hAnsi="Cambria"/>
          <w:sz w:val="24"/>
          <w:szCs w:val="24"/>
        </w:rPr>
        <w:t>CEO</w:t>
      </w:r>
      <w:r w:rsidR="00192D1D">
        <w:rPr>
          <w:rFonts w:ascii="Cambria" w:hAnsi="Cambria"/>
          <w:sz w:val="24"/>
          <w:szCs w:val="24"/>
        </w:rPr>
        <w:t xml:space="preserve">, </w:t>
      </w:r>
      <w:r w:rsidR="00483784">
        <w:rPr>
          <w:rFonts w:ascii="Cambria" w:hAnsi="Cambria"/>
          <w:sz w:val="24"/>
          <w:szCs w:val="24"/>
        </w:rPr>
        <w:t xml:space="preserve">Cleanmax Solar </w:t>
      </w:r>
      <w:r w:rsidR="009C4101">
        <w:rPr>
          <w:rFonts w:ascii="Cambria" w:hAnsi="Cambria"/>
          <w:sz w:val="24"/>
          <w:szCs w:val="24"/>
        </w:rPr>
        <w:t xml:space="preserve">and </w:t>
      </w:r>
      <w:r w:rsidR="00235A58" w:rsidRPr="00077F83">
        <w:rPr>
          <w:rFonts w:ascii="Cambria" w:hAnsi="Cambria"/>
          <w:sz w:val="24"/>
          <w:szCs w:val="24"/>
        </w:rPr>
        <w:t xml:space="preserve">  </w:t>
      </w:r>
      <w:r w:rsidR="00235A58" w:rsidRPr="003B261A">
        <w:rPr>
          <w:rFonts w:ascii="Cambria" w:hAnsi="Cambria"/>
          <w:b/>
          <w:sz w:val="24"/>
          <w:szCs w:val="24"/>
        </w:rPr>
        <w:t>Mr.</w:t>
      </w:r>
      <w:r>
        <w:rPr>
          <w:rFonts w:ascii="Cambria" w:hAnsi="Cambria"/>
          <w:b/>
          <w:sz w:val="24"/>
          <w:szCs w:val="24"/>
        </w:rPr>
        <w:t xml:space="preserve"> Manish Gupta</w:t>
      </w:r>
      <w:r w:rsidR="00235A58" w:rsidRPr="00077F83">
        <w:rPr>
          <w:rFonts w:ascii="Cambria" w:hAnsi="Cambria"/>
          <w:sz w:val="24"/>
          <w:szCs w:val="24"/>
        </w:rPr>
        <w:t xml:space="preserve">, </w:t>
      </w:r>
      <w:r w:rsidR="009C4101">
        <w:rPr>
          <w:rFonts w:ascii="Cambria" w:hAnsi="Cambria"/>
          <w:sz w:val="24"/>
          <w:szCs w:val="24"/>
        </w:rPr>
        <w:t>PGP 1996</w:t>
      </w:r>
      <w:r w:rsidR="00483784">
        <w:rPr>
          <w:rFonts w:ascii="Cambria" w:hAnsi="Cambria"/>
          <w:sz w:val="24"/>
          <w:szCs w:val="24"/>
        </w:rPr>
        <w:t>-98</w:t>
      </w:r>
      <w:r w:rsidR="009C4101">
        <w:rPr>
          <w:rFonts w:ascii="Cambria" w:hAnsi="Cambria"/>
          <w:sz w:val="24"/>
          <w:szCs w:val="24"/>
        </w:rPr>
        <w:t xml:space="preserve">, </w:t>
      </w:r>
      <w:r w:rsidR="00235A58" w:rsidRPr="00077F83">
        <w:rPr>
          <w:rFonts w:ascii="Cambria" w:hAnsi="Cambria"/>
          <w:sz w:val="24"/>
          <w:szCs w:val="24"/>
        </w:rPr>
        <w:t xml:space="preserve">Co – founder &amp; CEO, </w:t>
      </w:r>
      <w:r w:rsidR="00483784">
        <w:rPr>
          <w:rFonts w:ascii="Cambria" w:hAnsi="Cambria"/>
          <w:sz w:val="24"/>
          <w:szCs w:val="24"/>
        </w:rPr>
        <w:t>Indegene were</w:t>
      </w:r>
      <w:r w:rsidR="000F6F50" w:rsidRPr="00077F83">
        <w:rPr>
          <w:rFonts w:ascii="Cambria" w:hAnsi="Cambria"/>
          <w:sz w:val="24"/>
          <w:szCs w:val="24"/>
        </w:rPr>
        <w:t xml:space="preserve"> awarded for their achievements as an ENTREPRENEUR. </w:t>
      </w:r>
    </w:p>
    <w:p w:rsidR="000F6F50" w:rsidRDefault="000F6F50" w:rsidP="00077F83">
      <w:pPr>
        <w:jc w:val="both"/>
      </w:pPr>
      <w:r w:rsidRPr="00077F83">
        <w:rPr>
          <w:rFonts w:ascii="Cambria" w:hAnsi="Cambria"/>
          <w:sz w:val="24"/>
          <w:szCs w:val="24"/>
        </w:rPr>
        <w:t>The third cate</w:t>
      </w:r>
      <w:r w:rsidR="008A6AE3">
        <w:rPr>
          <w:rFonts w:ascii="Cambria" w:hAnsi="Cambria"/>
          <w:sz w:val="24"/>
          <w:szCs w:val="24"/>
        </w:rPr>
        <w:t>gory of honor was ACADEMICS</w:t>
      </w:r>
      <w:r w:rsidRPr="00077F83">
        <w:rPr>
          <w:rFonts w:ascii="Cambria" w:hAnsi="Cambria"/>
          <w:sz w:val="24"/>
          <w:szCs w:val="24"/>
        </w:rPr>
        <w:t xml:space="preserve">, for which </w:t>
      </w:r>
      <w:r w:rsidR="00E86892">
        <w:rPr>
          <w:rFonts w:ascii="Cambria" w:hAnsi="Cambria"/>
          <w:b/>
          <w:sz w:val="24"/>
          <w:szCs w:val="24"/>
        </w:rPr>
        <w:t>Prof</w:t>
      </w:r>
      <w:r w:rsidRPr="003B261A">
        <w:rPr>
          <w:rFonts w:ascii="Cambria" w:hAnsi="Cambria"/>
          <w:b/>
          <w:sz w:val="24"/>
          <w:szCs w:val="24"/>
        </w:rPr>
        <w:t>.</w:t>
      </w:r>
      <w:r w:rsidR="008A6AE3">
        <w:rPr>
          <w:rFonts w:ascii="Cambria" w:hAnsi="Cambria"/>
          <w:b/>
          <w:sz w:val="24"/>
          <w:szCs w:val="24"/>
        </w:rPr>
        <w:t xml:space="preserve"> Ashwani Monga</w:t>
      </w:r>
      <w:r w:rsidR="00192D1D" w:rsidRPr="00077F83">
        <w:rPr>
          <w:rFonts w:ascii="Cambria" w:hAnsi="Cambria"/>
          <w:sz w:val="24"/>
          <w:szCs w:val="24"/>
        </w:rPr>
        <w:t>, PGP</w:t>
      </w:r>
      <w:r w:rsidR="00FF2156">
        <w:rPr>
          <w:rFonts w:ascii="Cambria" w:hAnsi="Cambria"/>
          <w:sz w:val="24"/>
          <w:szCs w:val="24"/>
        </w:rPr>
        <w:t xml:space="preserve"> Batch 19</w:t>
      </w:r>
      <w:r w:rsidR="00483784">
        <w:rPr>
          <w:rFonts w:ascii="Cambria" w:hAnsi="Cambria"/>
          <w:sz w:val="24"/>
          <w:szCs w:val="24"/>
        </w:rPr>
        <w:t xml:space="preserve">95-97, </w:t>
      </w:r>
      <w:r w:rsidR="00FF2156">
        <w:rPr>
          <w:rFonts w:ascii="Cambria" w:hAnsi="Cambria"/>
          <w:sz w:val="24"/>
          <w:szCs w:val="24"/>
        </w:rPr>
        <w:t xml:space="preserve">Vice Dean for Academic Programs and Innovations, Rutgers Business School, Newark and New Brunswick </w:t>
      </w:r>
      <w:r w:rsidR="008A6AE3">
        <w:rPr>
          <w:rFonts w:ascii="Cambria" w:hAnsi="Cambria"/>
          <w:sz w:val="24"/>
          <w:szCs w:val="24"/>
        </w:rPr>
        <w:t xml:space="preserve">was awarded. </w:t>
      </w:r>
      <w:r w:rsidRPr="00077F83">
        <w:rPr>
          <w:rFonts w:ascii="Cambria" w:hAnsi="Cambria"/>
          <w:sz w:val="24"/>
          <w:szCs w:val="24"/>
        </w:rPr>
        <w:t xml:space="preserve"> </w:t>
      </w:r>
      <w:r w:rsidRPr="003B261A">
        <w:rPr>
          <w:rFonts w:ascii="Cambria" w:hAnsi="Cambria"/>
          <w:b/>
          <w:sz w:val="24"/>
          <w:szCs w:val="24"/>
        </w:rPr>
        <w:t>Mr.</w:t>
      </w:r>
      <w:r w:rsidR="008A6AE3">
        <w:rPr>
          <w:rFonts w:ascii="Cambria" w:hAnsi="Cambria"/>
          <w:b/>
          <w:sz w:val="24"/>
          <w:szCs w:val="24"/>
        </w:rPr>
        <w:t xml:space="preserve"> Chetan Bhagat</w:t>
      </w:r>
      <w:r w:rsidR="00192D1D" w:rsidRPr="00077F83">
        <w:rPr>
          <w:rFonts w:ascii="Cambria" w:hAnsi="Cambria"/>
          <w:sz w:val="24"/>
          <w:szCs w:val="24"/>
        </w:rPr>
        <w:t>, PGP</w:t>
      </w:r>
      <w:r w:rsidR="00483784">
        <w:rPr>
          <w:rFonts w:ascii="Cambria" w:hAnsi="Cambria"/>
          <w:sz w:val="24"/>
          <w:szCs w:val="24"/>
        </w:rPr>
        <w:t xml:space="preserve"> batch of 1995-97</w:t>
      </w:r>
      <w:r w:rsidR="00192D1D">
        <w:rPr>
          <w:rFonts w:ascii="Cambria" w:hAnsi="Cambria"/>
          <w:sz w:val="24"/>
          <w:szCs w:val="24"/>
        </w:rPr>
        <w:t xml:space="preserve">, </w:t>
      </w:r>
      <w:r w:rsidR="00483784">
        <w:rPr>
          <w:rFonts w:ascii="Cambria" w:hAnsi="Cambria"/>
          <w:sz w:val="24"/>
          <w:szCs w:val="24"/>
        </w:rPr>
        <w:t>renowned Author</w:t>
      </w:r>
      <w:r w:rsidR="00DD11BC">
        <w:rPr>
          <w:rFonts w:ascii="Cambria" w:hAnsi="Cambria"/>
          <w:sz w:val="24"/>
          <w:szCs w:val="24"/>
        </w:rPr>
        <w:t>, w</w:t>
      </w:r>
      <w:r w:rsidR="008A6AE3">
        <w:rPr>
          <w:rFonts w:ascii="Cambria" w:hAnsi="Cambria"/>
          <w:sz w:val="24"/>
          <w:szCs w:val="24"/>
        </w:rPr>
        <w:t xml:space="preserve">as honored in the ART &amp; ENTERTAINMENT category. </w:t>
      </w:r>
      <w:r w:rsidR="00023D29">
        <w:t xml:space="preserve"> </w:t>
      </w:r>
    </w:p>
    <w:p w:rsidR="00C413F7" w:rsidRPr="00C413F7" w:rsidRDefault="00C413F7" w:rsidP="00C413F7">
      <w:pPr>
        <w:spacing w:before="100" w:beforeAutospacing="1" w:after="100" w:afterAutospacing="1" w:line="240" w:lineRule="auto"/>
        <w:jc w:val="both"/>
        <w:rPr>
          <w:rFonts w:ascii="Cambria" w:eastAsia="Times New Roman" w:hAnsi="Cambria" w:cs="Times New Roman"/>
          <w:sz w:val="24"/>
          <w:szCs w:val="24"/>
        </w:rPr>
      </w:pPr>
      <w:r w:rsidRPr="00C413F7">
        <w:rPr>
          <w:rFonts w:ascii="Cambria" w:eastAsia="Times New Roman" w:hAnsi="Cambria" w:cs="Times New Roman"/>
          <w:sz w:val="24"/>
          <w:szCs w:val="24"/>
        </w:rPr>
        <w:t>The Alumni ad</w:t>
      </w:r>
      <w:r w:rsidR="00AF75CC">
        <w:rPr>
          <w:rFonts w:ascii="Cambria" w:eastAsia="Times New Roman" w:hAnsi="Cambria" w:cs="Times New Roman"/>
          <w:sz w:val="24"/>
          <w:szCs w:val="24"/>
        </w:rPr>
        <w:t>dressed the following queries</w:t>
      </w:r>
      <w:r w:rsidRPr="00C413F7">
        <w:rPr>
          <w:rFonts w:ascii="Cambria" w:eastAsia="Times New Roman" w:hAnsi="Cambria" w:cs="Times New Roman"/>
          <w:sz w:val="24"/>
          <w:szCs w:val="24"/>
        </w:rPr>
        <w:t>:</w:t>
      </w:r>
    </w:p>
    <w:p w:rsidR="00C413F7" w:rsidRPr="00C413F7" w:rsidRDefault="00C413F7" w:rsidP="00C413F7">
      <w:pPr>
        <w:pStyle w:val="ListParagraph"/>
        <w:numPr>
          <w:ilvl w:val="0"/>
          <w:numId w:val="3"/>
        </w:numPr>
        <w:spacing w:before="100" w:beforeAutospacing="1" w:after="100" w:afterAutospacing="1" w:line="240" w:lineRule="auto"/>
        <w:jc w:val="both"/>
        <w:rPr>
          <w:rFonts w:ascii="Cambria" w:eastAsia="Times New Roman" w:hAnsi="Cambria" w:cs="Times New Roman"/>
          <w:b/>
          <w:sz w:val="24"/>
          <w:szCs w:val="24"/>
        </w:rPr>
      </w:pPr>
      <w:r w:rsidRPr="00C413F7">
        <w:rPr>
          <w:rFonts w:ascii="Cambria" w:eastAsia="Times New Roman" w:hAnsi="Cambria" w:cs="Times New Roman"/>
          <w:b/>
          <w:sz w:val="24"/>
          <w:szCs w:val="24"/>
        </w:rPr>
        <w:t xml:space="preserve">How did IIMA help you to pursue your dream? </w:t>
      </w:r>
    </w:p>
    <w:p w:rsidR="003B261A" w:rsidRPr="0095039E" w:rsidRDefault="00C413F7" w:rsidP="0095039E">
      <w:pPr>
        <w:pStyle w:val="ListParagraph"/>
        <w:numPr>
          <w:ilvl w:val="0"/>
          <w:numId w:val="3"/>
        </w:numPr>
        <w:spacing w:before="100" w:beforeAutospacing="1" w:after="100" w:afterAutospacing="1" w:line="240" w:lineRule="auto"/>
        <w:jc w:val="both"/>
        <w:rPr>
          <w:rFonts w:ascii="Cambria" w:eastAsia="Times New Roman" w:hAnsi="Cambria" w:cs="Times New Roman"/>
          <w:b/>
          <w:sz w:val="24"/>
          <w:szCs w:val="24"/>
        </w:rPr>
      </w:pPr>
      <w:r w:rsidRPr="00C413F7">
        <w:rPr>
          <w:rFonts w:ascii="Cambria" w:eastAsia="Times New Roman" w:hAnsi="Cambria" w:cs="Times New Roman"/>
          <w:b/>
          <w:sz w:val="24"/>
          <w:szCs w:val="24"/>
        </w:rPr>
        <w:t>What does this award mean to you?</w:t>
      </w:r>
    </w:p>
    <w:p w:rsidR="00C413F7" w:rsidRPr="00C413F7" w:rsidRDefault="00C413F7" w:rsidP="00C413F7">
      <w:pPr>
        <w:spacing w:after="0" w:line="240" w:lineRule="auto"/>
        <w:rPr>
          <w:rFonts w:ascii="Arial" w:eastAsia="Times New Roman" w:hAnsi="Arial" w:cs="Arial"/>
          <w:b/>
          <w:bCs/>
          <w:color w:val="4F6228" w:themeColor="accent3" w:themeShade="80"/>
          <w:sz w:val="24"/>
          <w:szCs w:val="24"/>
          <w:u w:val="single"/>
          <w:shd w:val="clear" w:color="auto" w:fill="FFFFFF"/>
        </w:rPr>
      </w:pPr>
      <w:r w:rsidRPr="00C413F7">
        <w:rPr>
          <w:rFonts w:ascii="Arial" w:eastAsia="Times New Roman" w:hAnsi="Arial" w:cs="Arial"/>
          <w:b/>
          <w:bCs/>
          <w:color w:val="4F6228" w:themeColor="accent3" w:themeShade="80"/>
          <w:sz w:val="24"/>
          <w:szCs w:val="24"/>
          <w:u w:val="single"/>
          <w:shd w:val="clear" w:color="auto" w:fill="FFFFFF"/>
        </w:rPr>
        <w:t>CORPORATE LEADER</w:t>
      </w:r>
    </w:p>
    <w:p w:rsidR="00C413F7" w:rsidRPr="00C413F7" w:rsidRDefault="00C413F7" w:rsidP="00C413F7">
      <w:pPr>
        <w:pStyle w:val="ListParagraph"/>
        <w:spacing w:after="0" w:line="240" w:lineRule="auto"/>
        <w:rPr>
          <w:rFonts w:ascii="Arial" w:eastAsia="Times New Roman" w:hAnsi="Arial" w:cs="Arial"/>
          <w:b/>
          <w:bCs/>
          <w:sz w:val="24"/>
          <w:szCs w:val="24"/>
          <w:shd w:val="clear" w:color="auto" w:fill="FFFFFF"/>
        </w:rPr>
      </w:pPr>
    </w:p>
    <w:p w:rsidR="003A24F7" w:rsidRPr="00845DB1" w:rsidRDefault="00483784" w:rsidP="003A24F7">
      <w:pPr>
        <w:spacing w:line="240" w:lineRule="auto"/>
        <w:jc w:val="both"/>
        <w:rPr>
          <w:rFonts w:ascii="Cambria" w:hAnsi="Cambria"/>
          <w:i/>
        </w:rPr>
      </w:pPr>
      <w:r w:rsidRPr="00AE07E1">
        <w:rPr>
          <w:rFonts w:ascii="Cambria" w:eastAsia="Times New Roman" w:hAnsi="Cambria" w:cs="Arial"/>
          <w:b/>
          <w:bCs/>
          <w:color w:val="000000" w:themeColor="text1"/>
          <w:sz w:val="24"/>
          <w:szCs w:val="24"/>
          <w:shd w:val="clear" w:color="auto" w:fill="FFFFFF"/>
        </w:rPr>
        <w:t>Ms. ANURADHA CHUGH</w:t>
      </w:r>
      <w:r w:rsidRPr="00AE07E1">
        <w:rPr>
          <w:rFonts w:ascii="Cambria" w:hAnsi="Cambria"/>
          <w:color w:val="000000" w:themeColor="text1"/>
          <w:sz w:val="24"/>
          <w:szCs w:val="24"/>
        </w:rPr>
        <w:t xml:space="preserve"> </w:t>
      </w:r>
      <w:r w:rsidR="00845DB1">
        <w:rPr>
          <w:rFonts w:ascii="Cambria" w:hAnsi="Cambria"/>
          <w:sz w:val="24"/>
          <w:szCs w:val="24"/>
        </w:rPr>
        <w:t>“</w:t>
      </w:r>
      <w:r w:rsidR="003A24F7" w:rsidRPr="00845DB1">
        <w:rPr>
          <w:rFonts w:ascii="Cambria" w:hAnsi="Cambria"/>
          <w:i/>
        </w:rPr>
        <w:t>It’s a great feeling of accomplishment to return to campus to receive this award. It has given me a chance to reflect on the role that IIMA played in my international career, and how it equipped me to make the most of all the opportunities and challenges that came my way.</w:t>
      </w:r>
    </w:p>
    <w:p w:rsidR="00C413F7" w:rsidRPr="00845DB1" w:rsidRDefault="003A24F7" w:rsidP="003A24F7">
      <w:pPr>
        <w:spacing w:line="240" w:lineRule="auto"/>
        <w:jc w:val="both"/>
        <w:rPr>
          <w:rFonts w:eastAsia="Times New Roman" w:cstheme="minorHAnsi"/>
          <w:i/>
        </w:rPr>
      </w:pPr>
      <w:r w:rsidRPr="00845DB1">
        <w:rPr>
          <w:rFonts w:ascii="Cambria" w:hAnsi="Cambria"/>
          <w:i/>
        </w:rPr>
        <w:t>IIMA was a springboard for a long and enjoyable international career at Unilever. I spent most of my 22 years outside India, and everywhere I have been the rigor and quality of the IIMA education has been a valuable tool to have. Of course, you learn and relearn marketing at every stage, but Kotler remains Kotler.</w:t>
      </w:r>
      <w:r w:rsidR="00845DB1">
        <w:rPr>
          <w:rFonts w:ascii="Cambria" w:hAnsi="Cambria"/>
          <w:i/>
        </w:rPr>
        <w:t>”</w:t>
      </w:r>
    </w:p>
    <w:p w:rsidR="003A24F7" w:rsidRPr="00845DB1" w:rsidRDefault="00483784" w:rsidP="003A24F7">
      <w:pPr>
        <w:spacing w:after="0" w:line="240" w:lineRule="auto"/>
        <w:jc w:val="both"/>
        <w:rPr>
          <w:rFonts w:ascii="Cambria" w:hAnsi="Cambria"/>
          <w:i/>
        </w:rPr>
      </w:pPr>
      <w:r w:rsidRPr="00AE07E1">
        <w:rPr>
          <w:rFonts w:ascii="Cambria" w:eastAsia="Times New Roman" w:hAnsi="Cambria" w:cs="Arial"/>
          <w:b/>
          <w:bCs/>
          <w:color w:val="000000" w:themeColor="text1"/>
          <w:sz w:val="24"/>
          <w:szCs w:val="24"/>
          <w:shd w:val="clear" w:color="auto" w:fill="FFFFFF"/>
        </w:rPr>
        <w:t>Mr. PRAKASH JHANWAR</w:t>
      </w:r>
      <w:r w:rsidRPr="003238FA">
        <w:rPr>
          <w:rFonts w:ascii="Cambria" w:eastAsia="Times New Roman" w:hAnsi="Cambria" w:cs="Arial"/>
          <w:b/>
          <w:bCs/>
          <w:i/>
          <w:color w:val="FF0000"/>
          <w:sz w:val="24"/>
          <w:szCs w:val="24"/>
          <w:shd w:val="clear" w:color="auto" w:fill="FFFFFF"/>
          <w:lang w:val="en-IN"/>
        </w:rPr>
        <w:t xml:space="preserve"> </w:t>
      </w:r>
      <w:r w:rsidR="003A24F7" w:rsidRPr="00845DB1">
        <w:rPr>
          <w:rFonts w:ascii="Cambria" w:hAnsi="Cambria"/>
          <w:i/>
        </w:rPr>
        <w:t>“I feel truly honoured and humbled to receive this award from my alma mater. The accolade further holds special meaning for me as it coincides with the 20th anniversary of my graduation from IIMA and start of my corporate journey with Olam.</w:t>
      </w:r>
    </w:p>
    <w:p w:rsidR="003A24F7" w:rsidRPr="00845DB1" w:rsidRDefault="003A24F7" w:rsidP="003A24F7">
      <w:pPr>
        <w:spacing w:after="0" w:line="240" w:lineRule="auto"/>
        <w:jc w:val="both"/>
        <w:rPr>
          <w:rFonts w:ascii="Cambria" w:hAnsi="Cambria"/>
          <w:i/>
        </w:rPr>
      </w:pPr>
    </w:p>
    <w:p w:rsidR="003A24F7" w:rsidRPr="00845DB1" w:rsidRDefault="003A24F7" w:rsidP="003A24F7">
      <w:pPr>
        <w:spacing w:after="0" w:line="240" w:lineRule="auto"/>
        <w:jc w:val="both"/>
        <w:rPr>
          <w:rFonts w:ascii="Cambria" w:hAnsi="Cambria"/>
          <w:i/>
        </w:rPr>
      </w:pPr>
      <w:r w:rsidRPr="00845DB1">
        <w:rPr>
          <w:rFonts w:ascii="Cambria" w:hAnsi="Cambria"/>
          <w:i/>
        </w:rPr>
        <w:t>My journeys with IIMA and Olam have been a ‘dream come true’ and exceed everything a 21 year old IIMA entrant would have had on his bucket list – global experience, working with smart and talented colleagues, and building a network to support my zest for life-long learning. Never did I imagine that I would be running large businesses in multiple countries with global capabilities, leading customers, incredible colleagues and exciting growth prospects.</w:t>
      </w:r>
    </w:p>
    <w:p w:rsidR="003A24F7" w:rsidRPr="00845DB1" w:rsidRDefault="003A24F7" w:rsidP="003A24F7">
      <w:pPr>
        <w:spacing w:after="0" w:line="240" w:lineRule="auto"/>
        <w:jc w:val="both"/>
        <w:rPr>
          <w:rFonts w:ascii="Cambria" w:hAnsi="Cambria"/>
          <w:i/>
        </w:rPr>
      </w:pPr>
    </w:p>
    <w:p w:rsidR="003A24F7" w:rsidRPr="00845DB1" w:rsidRDefault="003A24F7" w:rsidP="003A24F7">
      <w:pPr>
        <w:spacing w:after="0" w:line="240" w:lineRule="auto"/>
        <w:jc w:val="both"/>
        <w:rPr>
          <w:rFonts w:ascii="Cambria" w:hAnsi="Cambria"/>
          <w:i/>
        </w:rPr>
      </w:pPr>
      <w:r w:rsidRPr="00845DB1">
        <w:rPr>
          <w:rFonts w:ascii="Cambria" w:hAnsi="Cambria"/>
          <w:i/>
        </w:rPr>
        <w:t>IIMA has been pivotal in laying a solid foundation for this success – work ethic, humility, analytical rigor and peer to peer learning. This “battle-hardened” me for the future corporate roles and more critically, instilled self-belief to persevere through challenges. This recognition is a stepping stone for my future aspirations and will motivate me on the journey of continuous learning and contribute to society at large.”</w:t>
      </w:r>
    </w:p>
    <w:p w:rsidR="00A32908" w:rsidRPr="003238FA" w:rsidRDefault="00A32908" w:rsidP="00A32908">
      <w:pPr>
        <w:shd w:val="clear" w:color="auto" w:fill="FFFFFF"/>
        <w:spacing w:after="0" w:line="240" w:lineRule="auto"/>
        <w:jc w:val="both"/>
        <w:rPr>
          <w:rFonts w:asciiTheme="majorHAnsi" w:hAnsiTheme="majorHAnsi"/>
          <w:color w:val="FF0000"/>
          <w:sz w:val="24"/>
          <w:szCs w:val="24"/>
          <w:lang w:val="en-IN"/>
        </w:rPr>
      </w:pPr>
    </w:p>
    <w:p w:rsidR="003A24F7" w:rsidRPr="00845DB1" w:rsidRDefault="00483784" w:rsidP="003A24F7">
      <w:pPr>
        <w:spacing w:after="0" w:line="240" w:lineRule="auto"/>
        <w:jc w:val="both"/>
        <w:rPr>
          <w:rFonts w:ascii="Cambria" w:hAnsi="Cambria"/>
          <w:i/>
        </w:rPr>
      </w:pPr>
      <w:r w:rsidRPr="00AE07E1">
        <w:rPr>
          <w:rFonts w:ascii="Cambria" w:eastAsia="Times New Roman" w:hAnsi="Cambria" w:cs="Arial"/>
          <w:b/>
          <w:bCs/>
          <w:color w:val="000000" w:themeColor="text1"/>
          <w:sz w:val="24"/>
          <w:szCs w:val="24"/>
          <w:shd w:val="clear" w:color="auto" w:fill="FFFFFF"/>
        </w:rPr>
        <w:t>Mr. UTSAV BAIJAL</w:t>
      </w:r>
      <w:r w:rsidRPr="00845DB1">
        <w:rPr>
          <w:rFonts w:ascii="Cambria" w:hAnsi="Cambria"/>
          <w:i/>
        </w:rPr>
        <w:t xml:space="preserve"> </w:t>
      </w:r>
      <w:r w:rsidR="00845DB1" w:rsidRPr="00845DB1">
        <w:rPr>
          <w:rFonts w:ascii="Cambria" w:hAnsi="Cambria"/>
          <w:i/>
        </w:rPr>
        <w:t>“</w:t>
      </w:r>
      <w:r w:rsidR="003A24F7" w:rsidRPr="00845DB1">
        <w:rPr>
          <w:rFonts w:ascii="Cambria" w:hAnsi="Cambria"/>
          <w:i/>
        </w:rPr>
        <w:t xml:space="preserve">My years at IIMA helped shape my dreams and gave me the foundation on which I could build a successful career. Competitiveness, work ethic and quick thinking became real for me on campus and my two years helped me understand the first principles of business success.  </w:t>
      </w:r>
    </w:p>
    <w:p w:rsidR="00C413F7" w:rsidRPr="00845DB1" w:rsidRDefault="003A24F7" w:rsidP="003A24F7">
      <w:pPr>
        <w:spacing w:line="240" w:lineRule="auto"/>
        <w:jc w:val="both"/>
        <w:rPr>
          <w:rFonts w:ascii="Cambria" w:hAnsi="Cambria"/>
          <w:i/>
        </w:rPr>
      </w:pPr>
      <w:r w:rsidRPr="00845DB1">
        <w:rPr>
          <w:rFonts w:ascii="Cambria" w:hAnsi="Cambria"/>
          <w:i/>
        </w:rPr>
        <w:lastRenderedPageBreak/>
        <w:t>Getting this recognition from one’s own alma mater is extra special and provides me with extra motivation to becoming an even better professional and leader going forward.</w:t>
      </w:r>
      <w:r w:rsidR="00845DB1">
        <w:rPr>
          <w:rFonts w:ascii="Cambria" w:hAnsi="Cambria"/>
          <w:i/>
        </w:rPr>
        <w:t>”</w:t>
      </w:r>
      <w:r w:rsidRPr="00845DB1">
        <w:rPr>
          <w:rFonts w:ascii="Cambria" w:hAnsi="Cambria"/>
          <w:i/>
        </w:rPr>
        <w:t xml:space="preserve">  </w:t>
      </w:r>
    </w:p>
    <w:p w:rsidR="00C413F7" w:rsidRPr="00845DB1" w:rsidRDefault="00C413F7" w:rsidP="00C413F7">
      <w:pPr>
        <w:pStyle w:val="ListParagraph"/>
        <w:spacing w:after="0" w:line="240" w:lineRule="auto"/>
        <w:rPr>
          <w:rFonts w:asciiTheme="majorHAnsi" w:hAnsiTheme="majorHAnsi"/>
          <w:i/>
          <w:lang w:val="en-IN"/>
        </w:rPr>
      </w:pPr>
    </w:p>
    <w:p w:rsidR="00C413F7" w:rsidRPr="00C413F7" w:rsidRDefault="00483784" w:rsidP="00C413F7">
      <w:pPr>
        <w:spacing w:after="0" w:line="240" w:lineRule="auto"/>
        <w:rPr>
          <w:rFonts w:ascii="Arial" w:eastAsia="Times New Roman" w:hAnsi="Arial" w:cs="Arial"/>
          <w:b/>
          <w:bCs/>
          <w:color w:val="4F6228" w:themeColor="accent3" w:themeShade="80"/>
          <w:sz w:val="24"/>
          <w:szCs w:val="24"/>
          <w:u w:val="single"/>
          <w:shd w:val="clear" w:color="auto" w:fill="FFFFFF"/>
        </w:rPr>
      </w:pPr>
      <w:r>
        <w:rPr>
          <w:rFonts w:ascii="Arial" w:eastAsia="Times New Roman" w:hAnsi="Arial" w:cs="Arial"/>
          <w:b/>
          <w:bCs/>
          <w:color w:val="4F6228" w:themeColor="accent3" w:themeShade="80"/>
          <w:sz w:val="24"/>
          <w:szCs w:val="24"/>
          <w:u w:val="single"/>
          <w:shd w:val="clear" w:color="auto" w:fill="FFFFFF"/>
        </w:rPr>
        <w:t>ACADEMICS</w:t>
      </w:r>
    </w:p>
    <w:p w:rsidR="00C413F7" w:rsidRPr="00C413F7" w:rsidRDefault="00C413F7" w:rsidP="00C413F7">
      <w:pPr>
        <w:pStyle w:val="ListParagraph"/>
        <w:spacing w:after="0" w:line="240" w:lineRule="auto"/>
        <w:rPr>
          <w:rFonts w:ascii="Arial" w:eastAsia="Times New Roman" w:hAnsi="Arial" w:cs="Arial"/>
          <w:b/>
          <w:bCs/>
          <w:color w:val="4F6228" w:themeColor="accent3" w:themeShade="80"/>
          <w:sz w:val="24"/>
          <w:szCs w:val="24"/>
          <w:shd w:val="clear" w:color="auto" w:fill="FFFFFF"/>
        </w:rPr>
      </w:pPr>
    </w:p>
    <w:p w:rsidR="003A24F7" w:rsidRPr="00845DB1" w:rsidRDefault="00483784" w:rsidP="003A24F7">
      <w:pPr>
        <w:shd w:val="clear" w:color="auto" w:fill="FFFFFF"/>
        <w:spacing w:after="0" w:line="240" w:lineRule="auto"/>
        <w:jc w:val="both"/>
        <w:textAlignment w:val="baseline"/>
        <w:rPr>
          <w:rFonts w:ascii="Cambria" w:hAnsi="Cambria"/>
          <w:i/>
        </w:rPr>
      </w:pPr>
      <w:r w:rsidRPr="00AE07E1">
        <w:rPr>
          <w:rFonts w:ascii="Cambria" w:eastAsia="Times New Roman" w:hAnsi="Cambria" w:cs="Arial"/>
          <w:b/>
          <w:bCs/>
          <w:color w:val="000000" w:themeColor="text1"/>
          <w:sz w:val="24"/>
          <w:szCs w:val="24"/>
          <w:shd w:val="clear" w:color="auto" w:fill="FFFFFF"/>
        </w:rPr>
        <w:t>Mr. ASHWANI MONGA</w:t>
      </w:r>
      <w:r w:rsidRPr="003238FA">
        <w:rPr>
          <w:rFonts w:ascii="Cambria" w:eastAsia="Times New Roman" w:hAnsi="Cambria" w:cs="Arial"/>
          <w:b/>
          <w:bCs/>
          <w:i/>
          <w:color w:val="FF0000"/>
          <w:sz w:val="24"/>
          <w:szCs w:val="24"/>
          <w:shd w:val="clear" w:color="auto" w:fill="FFFFFF"/>
          <w:lang w:val="en-IN"/>
        </w:rPr>
        <w:t xml:space="preserve"> </w:t>
      </w:r>
      <w:r w:rsidR="00845DB1" w:rsidRPr="00845DB1">
        <w:rPr>
          <w:rFonts w:ascii="Cambria" w:hAnsi="Cambria"/>
          <w:i/>
        </w:rPr>
        <w:t>“</w:t>
      </w:r>
      <w:r w:rsidR="003A24F7" w:rsidRPr="00845DB1">
        <w:rPr>
          <w:rFonts w:ascii="Cambria" w:hAnsi="Cambria"/>
          <w:i/>
        </w:rPr>
        <w:t>Joining IIMA was certainly the first step in my academic journey not only from an intellectual standpoint, but also because it opened up doors for me when I applied for my Ph.D. Most important, the rigor at IIMA convinced me that I could take on any intellectual challenges. I don’t think of myself as being the best but, after IIMA, I am no longer intimidated when being around the best. I couldn’t have pursued my academic dreams without the confidence that IIMA instilled in me.</w:t>
      </w:r>
    </w:p>
    <w:p w:rsidR="003A24F7" w:rsidRPr="00845DB1" w:rsidRDefault="003A24F7" w:rsidP="003A24F7">
      <w:pPr>
        <w:shd w:val="clear" w:color="auto" w:fill="FFFFFF"/>
        <w:spacing w:after="0" w:line="240" w:lineRule="auto"/>
        <w:jc w:val="both"/>
        <w:textAlignment w:val="baseline"/>
        <w:rPr>
          <w:rFonts w:ascii="Cambria" w:hAnsi="Cambria"/>
          <w:i/>
        </w:rPr>
      </w:pPr>
    </w:p>
    <w:p w:rsidR="003A24F7" w:rsidRPr="00845DB1" w:rsidRDefault="003A24F7" w:rsidP="003A24F7">
      <w:pPr>
        <w:shd w:val="clear" w:color="auto" w:fill="FFFFFF"/>
        <w:spacing w:after="0" w:line="240" w:lineRule="auto"/>
        <w:jc w:val="both"/>
        <w:textAlignment w:val="baseline"/>
        <w:rPr>
          <w:rFonts w:ascii="Cambria" w:hAnsi="Cambria"/>
          <w:i/>
        </w:rPr>
      </w:pPr>
      <w:r w:rsidRPr="00845DB1">
        <w:rPr>
          <w:rFonts w:ascii="Cambria" w:hAnsi="Cambria"/>
          <w:i/>
        </w:rPr>
        <w:t>Receiving this recognition from IIMA means the world to me. Being recognized by my alma mater for something that I love doing is very fulfilling. This honor is less about my achievements, and more about the high value that IIMA places on academics. IIMA has always remained true to its mission of creating and disseminating knowledge. I feel fortunate that my career has progressed in line with that mission. This award encourages me to keep making progress.</w:t>
      </w:r>
      <w:r w:rsidR="00845DB1">
        <w:rPr>
          <w:rFonts w:ascii="Cambria" w:hAnsi="Cambria"/>
          <w:i/>
        </w:rPr>
        <w:t>”</w:t>
      </w:r>
    </w:p>
    <w:p w:rsidR="00C413F7" w:rsidRPr="003238FA" w:rsidRDefault="00C413F7" w:rsidP="00A32908">
      <w:pPr>
        <w:spacing w:after="0" w:line="240" w:lineRule="auto"/>
        <w:jc w:val="both"/>
        <w:rPr>
          <w:rFonts w:asciiTheme="majorHAnsi" w:hAnsiTheme="majorHAnsi"/>
          <w:i/>
          <w:color w:val="FF0000"/>
          <w:sz w:val="24"/>
          <w:szCs w:val="24"/>
          <w:lang w:val="en-IN"/>
        </w:rPr>
      </w:pPr>
    </w:p>
    <w:p w:rsidR="00483784" w:rsidRDefault="00483784" w:rsidP="00C413F7">
      <w:pPr>
        <w:shd w:val="clear" w:color="auto" w:fill="FFFFFF"/>
        <w:spacing w:after="0" w:line="240" w:lineRule="auto"/>
        <w:jc w:val="both"/>
        <w:rPr>
          <w:rFonts w:asciiTheme="majorHAnsi" w:hAnsiTheme="majorHAnsi"/>
          <w:i/>
          <w:sz w:val="24"/>
          <w:szCs w:val="24"/>
          <w:lang w:val="en-IN"/>
        </w:rPr>
      </w:pPr>
    </w:p>
    <w:p w:rsidR="00483784" w:rsidRPr="00C413F7" w:rsidRDefault="00483784" w:rsidP="00483784">
      <w:pPr>
        <w:spacing w:after="0" w:line="240" w:lineRule="auto"/>
        <w:rPr>
          <w:rFonts w:ascii="Arial" w:eastAsia="Times New Roman" w:hAnsi="Arial" w:cs="Arial"/>
          <w:b/>
          <w:bCs/>
          <w:color w:val="4F6228" w:themeColor="accent3" w:themeShade="80"/>
          <w:sz w:val="24"/>
          <w:szCs w:val="24"/>
          <w:u w:val="single"/>
          <w:shd w:val="clear" w:color="auto" w:fill="FFFFFF"/>
        </w:rPr>
      </w:pPr>
      <w:r>
        <w:rPr>
          <w:rFonts w:ascii="Arial" w:eastAsia="Times New Roman" w:hAnsi="Arial" w:cs="Arial"/>
          <w:b/>
          <w:bCs/>
          <w:color w:val="4F6228" w:themeColor="accent3" w:themeShade="80"/>
          <w:sz w:val="24"/>
          <w:szCs w:val="24"/>
          <w:u w:val="single"/>
          <w:shd w:val="clear" w:color="auto" w:fill="FFFFFF"/>
        </w:rPr>
        <w:t>ART &amp; ENTERTAINMENT</w:t>
      </w:r>
    </w:p>
    <w:p w:rsidR="00483784" w:rsidRPr="006950C5" w:rsidRDefault="00483784" w:rsidP="00C413F7">
      <w:pPr>
        <w:shd w:val="clear" w:color="auto" w:fill="FFFFFF"/>
        <w:spacing w:after="0" w:line="240" w:lineRule="auto"/>
        <w:jc w:val="both"/>
        <w:rPr>
          <w:rFonts w:asciiTheme="majorHAnsi" w:hAnsiTheme="majorHAnsi"/>
          <w:i/>
          <w:sz w:val="24"/>
          <w:szCs w:val="24"/>
          <w:lang w:val="en-IN"/>
        </w:rPr>
      </w:pPr>
    </w:p>
    <w:p w:rsidR="00C413F7" w:rsidRDefault="00C413F7" w:rsidP="00C413F7">
      <w:pPr>
        <w:spacing w:after="0" w:line="240" w:lineRule="auto"/>
        <w:rPr>
          <w:rFonts w:ascii="Arial" w:eastAsia="Times New Roman" w:hAnsi="Arial" w:cs="Arial"/>
          <w:b/>
          <w:bCs/>
          <w:color w:val="C00000"/>
          <w:sz w:val="24"/>
          <w:szCs w:val="24"/>
          <w:shd w:val="clear" w:color="auto" w:fill="FFFFFF"/>
        </w:rPr>
      </w:pPr>
    </w:p>
    <w:p w:rsidR="003A24F7" w:rsidRPr="003A24F7" w:rsidRDefault="00483784" w:rsidP="003A24F7">
      <w:pPr>
        <w:spacing w:after="0" w:line="240" w:lineRule="auto"/>
        <w:jc w:val="both"/>
        <w:rPr>
          <w:rFonts w:ascii="Cambria" w:eastAsia="Times New Roman" w:hAnsi="Cambria" w:cs="Arial"/>
          <w:b/>
          <w:bCs/>
          <w:i/>
          <w:color w:val="FF0000"/>
          <w:sz w:val="24"/>
          <w:szCs w:val="24"/>
          <w:shd w:val="clear" w:color="auto" w:fill="FFFFFF"/>
        </w:rPr>
      </w:pPr>
      <w:r w:rsidRPr="00AE07E1">
        <w:rPr>
          <w:rFonts w:ascii="Cambria" w:eastAsia="Times New Roman" w:hAnsi="Cambria" w:cs="Arial"/>
          <w:b/>
          <w:bCs/>
          <w:color w:val="000000" w:themeColor="text1"/>
          <w:sz w:val="24"/>
          <w:szCs w:val="24"/>
          <w:shd w:val="clear" w:color="auto" w:fill="FFFFFF"/>
        </w:rPr>
        <w:t>Mr. CHETAN BHAGAT</w:t>
      </w:r>
      <w:r w:rsidRPr="003238FA">
        <w:rPr>
          <w:rFonts w:ascii="Cambria" w:eastAsia="Times New Roman" w:hAnsi="Cambria" w:cs="Arial"/>
          <w:b/>
          <w:bCs/>
          <w:i/>
          <w:color w:val="FF0000"/>
          <w:sz w:val="24"/>
          <w:szCs w:val="24"/>
          <w:shd w:val="clear" w:color="auto" w:fill="FFFFFF"/>
          <w:lang w:val="en-IN"/>
        </w:rPr>
        <w:t xml:space="preserve"> </w:t>
      </w:r>
      <w:r w:rsidR="00845DB1" w:rsidRPr="00845DB1">
        <w:rPr>
          <w:rFonts w:ascii="Cambria" w:hAnsi="Cambria"/>
          <w:i/>
        </w:rPr>
        <w:t>“</w:t>
      </w:r>
      <w:r w:rsidR="003A24F7" w:rsidRPr="00845DB1">
        <w:rPr>
          <w:rFonts w:ascii="Cambria" w:hAnsi="Cambria"/>
          <w:i/>
        </w:rPr>
        <w:t>I am delighted to receive the Alumni Achiever award from IIMA, which is not only my Alma mater, but also one of the top institutions in the country. So many distinguished alumni have graduated from IIMA, to be honored like this makes it really special.</w:t>
      </w:r>
      <w:r w:rsidR="00845DB1">
        <w:rPr>
          <w:rFonts w:ascii="Cambria" w:hAnsi="Cambria"/>
          <w:i/>
        </w:rPr>
        <w:t>”</w:t>
      </w:r>
    </w:p>
    <w:p w:rsidR="00C413F7" w:rsidRPr="003238FA" w:rsidRDefault="00C413F7" w:rsidP="00A32908">
      <w:pPr>
        <w:spacing w:after="0" w:line="240" w:lineRule="auto"/>
        <w:jc w:val="both"/>
        <w:rPr>
          <w:rFonts w:asciiTheme="majorHAnsi" w:hAnsiTheme="majorHAnsi"/>
          <w:i/>
          <w:color w:val="FF0000"/>
          <w:sz w:val="24"/>
          <w:szCs w:val="24"/>
          <w:lang w:val="en-IN"/>
        </w:rPr>
      </w:pPr>
    </w:p>
    <w:p w:rsidR="00592064" w:rsidRDefault="00592064" w:rsidP="006950C5">
      <w:pPr>
        <w:spacing w:after="0" w:line="240" w:lineRule="auto"/>
        <w:jc w:val="both"/>
        <w:rPr>
          <w:rFonts w:asciiTheme="majorHAnsi" w:hAnsiTheme="majorHAnsi"/>
          <w:i/>
          <w:sz w:val="24"/>
          <w:szCs w:val="24"/>
          <w:lang w:val="en-IN"/>
        </w:rPr>
      </w:pPr>
    </w:p>
    <w:p w:rsidR="00592064" w:rsidRPr="00C413F7" w:rsidRDefault="00592064" w:rsidP="00592064">
      <w:pPr>
        <w:spacing w:after="0" w:line="240" w:lineRule="auto"/>
        <w:rPr>
          <w:rFonts w:ascii="Arial" w:eastAsia="Times New Roman" w:hAnsi="Arial" w:cs="Arial"/>
          <w:b/>
          <w:bCs/>
          <w:color w:val="4F6228" w:themeColor="accent3" w:themeShade="80"/>
          <w:sz w:val="24"/>
          <w:szCs w:val="24"/>
          <w:u w:val="single"/>
          <w:shd w:val="clear" w:color="auto" w:fill="FFFFFF"/>
        </w:rPr>
      </w:pPr>
      <w:r w:rsidRPr="00C413F7">
        <w:rPr>
          <w:rFonts w:ascii="Arial" w:eastAsia="Times New Roman" w:hAnsi="Arial" w:cs="Arial"/>
          <w:b/>
          <w:bCs/>
          <w:color w:val="4F6228" w:themeColor="accent3" w:themeShade="80"/>
          <w:sz w:val="24"/>
          <w:szCs w:val="24"/>
          <w:u w:val="single"/>
          <w:shd w:val="clear" w:color="auto" w:fill="FFFFFF"/>
        </w:rPr>
        <w:t>E</w:t>
      </w:r>
      <w:r>
        <w:rPr>
          <w:rFonts w:ascii="Arial" w:eastAsia="Times New Roman" w:hAnsi="Arial" w:cs="Arial"/>
          <w:b/>
          <w:bCs/>
          <w:color w:val="4F6228" w:themeColor="accent3" w:themeShade="80"/>
          <w:sz w:val="24"/>
          <w:szCs w:val="24"/>
          <w:u w:val="single"/>
          <w:shd w:val="clear" w:color="auto" w:fill="FFFFFF"/>
        </w:rPr>
        <w:t>NTREPRENEUR</w:t>
      </w:r>
    </w:p>
    <w:p w:rsidR="00592064" w:rsidRPr="00C413F7" w:rsidRDefault="00592064" w:rsidP="00592064">
      <w:pPr>
        <w:pStyle w:val="ListParagraph"/>
        <w:spacing w:after="0" w:line="240" w:lineRule="auto"/>
        <w:rPr>
          <w:rFonts w:ascii="Arial" w:eastAsia="Times New Roman" w:hAnsi="Arial" w:cs="Arial"/>
          <w:b/>
          <w:bCs/>
          <w:color w:val="4F6228" w:themeColor="accent3" w:themeShade="80"/>
          <w:sz w:val="24"/>
          <w:szCs w:val="24"/>
          <w:shd w:val="clear" w:color="auto" w:fill="FFFFFF"/>
        </w:rPr>
      </w:pPr>
    </w:p>
    <w:p w:rsidR="00592064" w:rsidRPr="00845DB1" w:rsidRDefault="00483784" w:rsidP="00845DB1">
      <w:pPr>
        <w:spacing w:line="240" w:lineRule="auto"/>
        <w:jc w:val="both"/>
        <w:rPr>
          <w:rFonts w:eastAsia="Times New Roman" w:cstheme="minorHAnsi"/>
          <w:sz w:val="24"/>
          <w:szCs w:val="24"/>
        </w:rPr>
      </w:pPr>
      <w:r w:rsidRPr="00AE07E1">
        <w:rPr>
          <w:rFonts w:ascii="Cambria" w:eastAsia="Times New Roman" w:hAnsi="Cambria" w:cs="Arial"/>
          <w:b/>
          <w:bCs/>
          <w:color w:val="000000" w:themeColor="text1"/>
          <w:sz w:val="24"/>
          <w:szCs w:val="24"/>
          <w:shd w:val="clear" w:color="auto" w:fill="FFFFFF"/>
        </w:rPr>
        <w:t>Mr. KULDEEP JAIN</w:t>
      </w:r>
      <w:r w:rsidRPr="003238FA">
        <w:rPr>
          <w:rFonts w:ascii="Cambria" w:eastAsia="Times New Roman" w:hAnsi="Cambria" w:cs="Arial"/>
          <w:b/>
          <w:bCs/>
          <w:i/>
          <w:color w:val="FF0000"/>
          <w:sz w:val="24"/>
          <w:szCs w:val="24"/>
          <w:shd w:val="clear" w:color="auto" w:fill="FFFFFF"/>
          <w:lang w:val="en-IN"/>
        </w:rPr>
        <w:t xml:space="preserve"> </w:t>
      </w:r>
      <w:r w:rsidR="003A24F7" w:rsidRPr="00845DB1">
        <w:rPr>
          <w:rFonts w:ascii="Cambria" w:hAnsi="Cambria"/>
          <w:i/>
        </w:rPr>
        <w:t>"IIM Ahmedabad has played a key role in shaping the professional that I am today and it continues to live up to its vision of 'educating leaders of enterprises'. The knowledge, exposure and growth one receives in IIMA is of unmatched value. It gave me a great leg up, through an initial placement at McKinsey &amp; Company as well as the lifetime benefit of friends in various industries and geographies. In my CleanMax journey, I have used my IIMA peers in various roles like sounding board, leveraging their networks, taking their advice, and most often, just being friends. I would like to thank the faculty and the management for recognizing my achievements and hope to make the institute proud of my future endeavours."</w:t>
      </w:r>
    </w:p>
    <w:p w:rsidR="00845DB1" w:rsidRPr="00845DB1" w:rsidRDefault="00483784" w:rsidP="00845DB1">
      <w:pPr>
        <w:spacing w:after="0" w:line="240" w:lineRule="auto"/>
        <w:jc w:val="both"/>
        <w:rPr>
          <w:rFonts w:ascii="Cambria" w:hAnsi="Cambria"/>
          <w:i/>
        </w:rPr>
      </w:pPr>
      <w:r w:rsidRPr="00AE07E1">
        <w:rPr>
          <w:rFonts w:ascii="Cambria" w:eastAsia="Times New Roman" w:hAnsi="Cambria" w:cs="Arial"/>
          <w:b/>
          <w:bCs/>
          <w:color w:val="000000" w:themeColor="text1"/>
          <w:sz w:val="24"/>
          <w:szCs w:val="24"/>
          <w:shd w:val="clear" w:color="auto" w:fill="FFFFFF"/>
        </w:rPr>
        <w:t>Mr. MANISH GUPTA</w:t>
      </w:r>
      <w:r w:rsidRPr="003238FA">
        <w:rPr>
          <w:rFonts w:ascii="Cambria" w:eastAsia="Times New Roman" w:hAnsi="Cambria" w:cs="Arial"/>
          <w:b/>
          <w:bCs/>
          <w:i/>
          <w:color w:val="FF0000"/>
          <w:sz w:val="24"/>
          <w:szCs w:val="24"/>
          <w:shd w:val="clear" w:color="auto" w:fill="FFFFFF"/>
          <w:lang w:val="en-IN"/>
        </w:rPr>
        <w:t xml:space="preserve"> </w:t>
      </w:r>
      <w:r w:rsidR="00845DB1" w:rsidRPr="00845DB1">
        <w:rPr>
          <w:rFonts w:ascii="Cambria" w:hAnsi="Cambria"/>
          <w:i/>
        </w:rPr>
        <w:t>“My years at IIMA helped create strong fundamental understanding of business, shaped aspirations and perspectives, and helped foster some very strong and meaningful friendships that mean so much to me even today.</w:t>
      </w:r>
    </w:p>
    <w:p w:rsidR="00845DB1" w:rsidRPr="00845DB1" w:rsidRDefault="00845DB1" w:rsidP="00845DB1">
      <w:pPr>
        <w:spacing w:after="0" w:line="240" w:lineRule="auto"/>
        <w:jc w:val="both"/>
        <w:rPr>
          <w:rFonts w:ascii="Cambria" w:hAnsi="Cambria"/>
          <w:i/>
        </w:rPr>
      </w:pPr>
    </w:p>
    <w:p w:rsidR="00845DB1" w:rsidRPr="00845DB1" w:rsidRDefault="00845DB1" w:rsidP="00845DB1">
      <w:pPr>
        <w:shd w:val="clear" w:color="auto" w:fill="FFFFFF"/>
        <w:spacing w:after="0" w:line="240" w:lineRule="auto"/>
        <w:jc w:val="both"/>
        <w:rPr>
          <w:rFonts w:ascii="Cambria" w:hAnsi="Cambria"/>
          <w:i/>
        </w:rPr>
      </w:pPr>
      <w:r w:rsidRPr="00845DB1">
        <w:rPr>
          <w:rFonts w:ascii="Cambria" w:hAnsi="Cambria"/>
          <w:i/>
        </w:rPr>
        <w:t>I am personally indebted to IIMA for the help and guidance we got from our IIMA professors and our fellow batch mates in the early days of our company. Two of our independent board members are from IIMA and we still seek out some of our close friends from IIMA for counsel even today.</w:t>
      </w:r>
    </w:p>
    <w:p w:rsidR="00845DB1" w:rsidRPr="00845DB1" w:rsidRDefault="00845DB1" w:rsidP="00845DB1">
      <w:pPr>
        <w:spacing w:after="0" w:line="240" w:lineRule="auto"/>
        <w:jc w:val="both"/>
        <w:rPr>
          <w:rFonts w:ascii="Cambria" w:hAnsi="Cambria"/>
          <w:i/>
        </w:rPr>
      </w:pPr>
    </w:p>
    <w:p w:rsidR="00845DB1" w:rsidRPr="00845DB1" w:rsidRDefault="00845DB1" w:rsidP="00845DB1">
      <w:pPr>
        <w:shd w:val="clear" w:color="auto" w:fill="FFFFFF"/>
        <w:spacing w:after="0" w:line="240" w:lineRule="auto"/>
        <w:jc w:val="both"/>
        <w:rPr>
          <w:rFonts w:ascii="Cambria" w:hAnsi="Cambria"/>
          <w:i/>
        </w:rPr>
      </w:pPr>
      <w:r w:rsidRPr="00845DB1">
        <w:rPr>
          <w:rFonts w:ascii="Cambria" w:hAnsi="Cambria"/>
          <w:i/>
        </w:rPr>
        <w:t>I feel privileged being recognized by IIMA. This is an honor that means a lot to me, coming as it does from an institution of which I am fortunate to be alumni of. My years at IIMA have been special and have contributed immeasurably to the journey I have taken since. To be recognized at this juncture is a reaffirmation of my journey and everything that’s deeply associated with it. I feel genuinely privileged</w:t>
      </w:r>
      <w:r>
        <w:rPr>
          <w:rFonts w:ascii="Cambria" w:hAnsi="Cambria"/>
          <w:i/>
        </w:rPr>
        <w:t xml:space="preserve"> and humbled. Grateful, as well.”</w:t>
      </w:r>
    </w:p>
    <w:p w:rsidR="003B261A" w:rsidRPr="003238FA" w:rsidRDefault="003B261A" w:rsidP="00A32908">
      <w:pPr>
        <w:spacing w:after="0" w:line="240" w:lineRule="auto"/>
        <w:jc w:val="both"/>
        <w:rPr>
          <w:rFonts w:asciiTheme="majorHAnsi" w:hAnsiTheme="majorHAnsi"/>
          <w:i/>
          <w:color w:val="FF0000"/>
          <w:sz w:val="24"/>
          <w:szCs w:val="24"/>
          <w:lang w:val="en-IN"/>
        </w:rPr>
      </w:pPr>
    </w:p>
    <w:p w:rsidR="00592064" w:rsidRPr="003238FA" w:rsidRDefault="00592064" w:rsidP="00592064">
      <w:pPr>
        <w:spacing w:after="0" w:line="240" w:lineRule="auto"/>
        <w:jc w:val="both"/>
        <w:rPr>
          <w:rFonts w:ascii="Times New Roman" w:eastAsia="Times New Roman" w:hAnsi="Times New Roman" w:cs="Times New Roman"/>
          <w:i/>
          <w:color w:val="FF0000"/>
          <w:sz w:val="24"/>
          <w:szCs w:val="24"/>
        </w:rPr>
      </w:pPr>
    </w:p>
    <w:p w:rsidR="00592064" w:rsidRPr="00592064" w:rsidRDefault="00592064" w:rsidP="00592064">
      <w:pPr>
        <w:spacing w:after="0" w:line="240" w:lineRule="auto"/>
        <w:jc w:val="both"/>
        <w:rPr>
          <w:rFonts w:ascii="Times New Roman" w:eastAsia="Times New Roman" w:hAnsi="Times New Roman" w:cs="Times New Roman"/>
          <w:b/>
          <w:sz w:val="24"/>
          <w:szCs w:val="24"/>
        </w:rPr>
      </w:pPr>
      <w:r w:rsidRPr="00592064">
        <w:rPr>
          <w:rFonts w:ascii="Times New Roman" w:eastAsia="Times New Roman" w:hAnsi="Times New Roman" w:cs="Times New Roman"/>
          <w:b/>
          <w:sz w:val="24"/>
          <w:szCs w:val="24"/>
        </w:rPr>
        <w:t>-THE END-</w:t>
      </w:r>
    </w:p>
    <w:p w:rsidR="00632588" w:rsidRPr="00F61A7F" w:rsidRDefault="00632588" w:rsidP="00632588">
      <w:pPr>
        <w:spacing w:before="100" w:beforeAutospacing="1" w:after="100" w:afterAutospacing="1" w:line="240" w:lineRule="auto"/>
        <w:jc w:val="both"/>
        <w:rPr>
          <w:rFonts w:ascii="Times New Roman" w:eastAsia="Times New Roman" w:hAnsi="Times New Roman" w:cs="Times New Roman"/>
          <w:b/>
          <w:sz w:val="20"/>
          <w:szCs w:val="20"/>
        </w:rPr>
      </w:pPr>
      <w:r w:rsidRPr="00F61A7F">
        <w:rPr>
          <w:rFonts w:ascii="Times New Roman" w:eastAsia="Times New Roman" w:hAnsi="Times New Roman" w:cs="Times New Roman"/>
          <w:b/>
          <w:sz w:val="20"/>
          <w:szCs w:val="20"/>
        </w:rPr>
        <w:t xml:space="preserve">About IIMA: </w:t>
      </w:r>
    </w:p>
    <w:p w:rsidR="00632588" w:rsidRPr="00F61A7F" w:rsidRDefault="00632588" w:rsidP="00592064">
      <w:pPr>
        <w:spacing w:before="100" w:beforeAutospacing="1" w:after="100" w:afterAutospacing="1" w:line="240" w:lineRule="auto"/>
        <w:jc w:val="both"/>
        <w:rPr>
          <w:rFonts w:ascii="Cambria" w:eastAsia="Times New Roman" w:hAnsi="Cambria" w:cs="Times New Roman"/>
          <w:sz w:val="20"/>
          <w:szCs w:val="20"/>
        </w:rPr>
      </w:pPr>
      <w:r w:rsidRPr="00F61A7F">
        <w:rPr>
          <w:rFonts w:ascii="Cambria" w:eastAsia="Times New Roman" w:hAnsi="Cambria" w:cs="Times New Roman"/>
          <w:sz w:val="20"/>
          <w:szCs w:val="20"/>
        </w:rPr>
        <w:t xml:space="preserve">Established in 1961, the Indian Institute of Management, Ahmedabad (IIMA) is recognized globally for excellence in management education. One of the top management schools in the world, IIMA educates leaders of the enterprises. The </w:t>
      </w:r>
      <w:r w:rsidRPr="00F61A7F">
        <w:rPr>
          <w:rFonts w:ascii="Cambria" w:eastAsia="Times New Roman" w:hAnsi="Cambria" w:cs="Times New Roman"/>
          <w:sz w:val="20"/>
          <w:szCs w:val="20"/>
        </w:rPr>
        <w:lastRenderedPageBreak/>
        <w:t>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Programme (PGP) is ranked 16</w:t>
      </w:r>
      <w:r w:rsidRPr="00F61A7F">
        <w:rPr>
          <w:rFonts w:ascii="Cambria" w:eastAsia="Times New Roman" w:hAnsi="Cambria" w:cs="Times New Roman"/>
          <w:sz w:val="20"/>
          <w:szCs w:val="20"/>
          <w:vertAlign w:val="superscript"/>
        </w:rPr>
        <w:t>th</w:t>
      </w:r>
      <w:r w:rsidRPr="00F61A7F">
        <w:rPr>
          <w:rFonts w:ascii="Cambria" w:eastAsia="Times New Roman" w:hAnsi="Cambria" w:cs="Times New Roman"/>
          <w:sz w:val="20"/>
          <w:szCs w:val="20"/>
        </w:rPr>
        <w:t xml:space="preserve"> in the Financial Times Masters in Management Ranking 2016 and Post Graduate Programme in Food and Agri-Business Management (PGP-FABM) is ranked 1</w:t>
      </w:r>
      <w:r w:rsidRPr="00F61A7F">
        <w:rPr>
          <w:rFonts w:ascii="Cambria" w:eastAsia="Times New Roman" w:hAnsi="Cambria" w:cs="Times New Roman"/>
          <w:sz w:val="20"/>
          <w:szCs w:val="20"/>
          <w:vertAlign w:val="superscript"/>
        </w:rPr>
        <w:t>st</w:t>
      </w:r>
      <w:r w:rsidRPr="00F61A7F">
        <w:rPr>
          <w:rFonts w:ascii="Cambria" w:eastAsia="Times New Roman" w:hAnsi="Cambria" w:cs="Times New Roman"/>
          <w:sz w:val="20"/>
          <w:szCs w:val="20"/>
        </w:rPr>
        <w:t xml:space="preserve"> by Eduniversal, Paris, France in 2017. As per the Financial Times’ Global MBA Ranking 2017, IIMA’s Post Graduate Programme for Executives (PGPX) is ranked 29</w:t>
      </w:r>
      <w:r w:rsidRPr="00F61A7F">
        <w:rPr>
          <w:rFonts w:ascii="Cambria" w:eastAsia="Times New Roman" w:hAnsi="Cambria" w:cs="Times New Roman"/>
          <w:sz w:val="20"/>
          <w:szCs w:val="20"/>
          <w:vertAlign w:val="superscript"/>
        </w:rPr>
        <w:t>th</w:t>
      </w:r>
      <w:r w:rsidRPr="00F61A7F">
        <w:rPr>
          <w:rFonts w:ascii="Cambria" w:eastAsia="Times New Roman" w:hAnsi="Cambria" w:cs="Times New Roman"/>
          <w:sz w:val="20"/>
          <w:szCs w:val="20"/>
        </w:rPr>
        <w:t xml:space="preserve"> in the World.</w:t>
      </w:r>
    </w:p>
    <w:p w:rsidR="00632588" w:rsidRDefault="00632588" w:rsidP="00077F83">
      <w:pPr>
        <w:jc w:val="both"/>
      </w:pPr>
    </w:p>
    <w:p w:rsidR="00632588" w:rsidRPr="0006197A" w:rsidRDefault="003B261A" w:rsidP="00632588">
      <w:pPr>
        <w:pStyle w:val="NoSpacing"/>
        <w:ind w:right="101"/>
        <w:jc w:val="center"/>
        <w:rPr>
          <w:rFonts w:ascii="Georgia" w:hAnsi="Georgia" w:cs="Calibri"/>
          <w:b/>
          <w:sz w:val="24"/>
          <w:szCs w:val="24"/>
        </w:rPr>
      </w:pPr>
      <w:r>
        <w:rPr>
          <w:rFonts w:ascii="Georgia" w:hAnsi="Georgia" w:cs="Calibri"/>
          <w:b/>
          <w:sz w:val="24"/>
          <w:szCs w:val="24"/>
        </w:rPr>
        <w:t>IIMA MEDIA CONTACTS</w:t>
      </w:r>
    </w:p>
    <w:p w:rsidR="00632588" w:rsidRPr="0006674C" w:rsidRDefault="00632588" w:rsidP="00632588">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632588" w:rsidRPr="007018B6" w:rsidTr="00B61DFF">
        <w:trPr>
          <w:trHeight w:val="527"/>
          <w:jc w:val="center"/>
        </w:trPr>
        <w:tc>
          <w:tcPr>
            <w:tcW w:w="4663" w:type="dxa"/>
            <w:tcMar>
              <w:top w:w="0" w:type="dxa"/>
              <w:left w:w="108" w:type="dxa"/>
              <w:bottom w:w="0" w:type="dxa"/>
              <w:right w:w="108" w:type="dxa"/>
            </w:tcMar>
            <w:hideMark/>
          </w:tcPr>
          <w:p w:rsidR="00632588" w:rsidRPr="007018B6" w:rsidRDefault="00632588" w:rsidP="00B61DFF">
            <w:pPr>
              <w:autoSpaceDE w:val="0"/>
              <w:autoSpaceDN w:val="0"/>
              <w:spacing w:after="0" w:line="240" w:lineRule="auto"/>
              <w:jc w:val="center"/>
              <w:rPr>
                <w:rFonts w:ascii="Cambria" w:hAnsi="Cambria"/>
                <w:b/>
                <w:color w:val="000000"/>
                <w:sz w:val="16"/>
                <w:szCs w:val="24"/>
                <w:lang w:val="de-DE" w:eastAsia="de-DE"/>
              </w:rPr>
            </w:pP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Manager, Communications</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8"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632588" w:rsidRPr="007018B6" w:rsidRDefault="00632588" w:rsidP="00B61DFF">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632588" w:rsidRPr="007018B6" w:rsidRDefault="00632588" w:rsidP="00B61DFF">
            <w:pPr>
              <w:autoSpaceDE w:val="0"/>
              <w:autoSpaceDN w:val="0"/>
              <w:spacing w:after="0" w:line="240" w:lineRule="auto"/>
              <w:rPr>
                <w:rFonts w:ascii="Cambria" w:hAnsi="Cambria"/>
                <w:b/>
                <w:color w:val="000000"/>
                <w:sz w:val="16"/>
                <w:szCs w:val="24"/>
                <w:lang w:val="de-DE" w:eastAsia="de-DE"/>
              </w:rPr>
            </w:pP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Pr="007018B6">
              <w:rPr>
                <w:rFonts w:ascii="Cambria" w:hAnsi="Cambria"/>
                <w:color w:val="000000"/>
                <w:sz w:val="24"/>
                <w:szCs w:val="24"/>
                <w:lang w:val="de-DE" w:eastAsia="de-DE"/>
              </w:rPr>
              <w:t>Executive, Communications</w:t>
            </w:r>
          </w:p>
          <w:p w:rsidR="00632588" w:rsidRPr="007018B6" w:rsidRDefault="00632588" w:rsidP="00B61DFF">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9" w:history="1">
              <w:r w:rsidRPr="00B41106">
                <w:rPr>
                  <w:rStyle w:val="Hyperlink"/>
                  <w:rFonts w:ascii="Cambria" w:hAnsi="Cambria"/>
                  <w:sz w:val="24"/>
                  <w:szCs w:val="24"/>
                  <w:lang w:val="de-DE" w:eastAsia="de-DE"/>
                </w:rPr>
                <w:t>pr@iima.ac.in</w:t>
              </w:r>
            </w:hyperlink>
            <w:r>
              <w:rPr>
                <w:rFonts w:ascii="Cambria" w:hAnsi="Cambria"/>
                <w:color w:val="000000"/>
                <w:sz w:val="24"/>
                <w:szCs w:val="24"/>
                <w:lang w:val="de-DE" w:eastAsia="de-DE"/>
              </w:rPr>
              <w:br/>
              <w:t>Phone: +91-79-66324684</w:t>
            </w:r>
          </w:p>
        </w:tc>
      </w:tr>
    </w:tbl>
    <w:p w:rsidR="00632588" w:rsidRDefault="00632588" w:rsidP="00077F83">
      <w:pPr>
        <w:jc w:val="both"/>
      </w:pPr>
    </w:p>
    <w:sectPr w:rsidR="00632588" w:rsidSect="00D87042">
      <w:pgSz w:w="11907" w:h="16839" w:code="9"/>
      <w:pgMar w:top="9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B3565"/>
    <w:multiLevelType w:val="hybridMultilevel"/>
    <w:tmpl w:val="C6FC6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80A2C"/>
    <w:multiLevelType w:val="hybridMultilevel"/>
    <w:tmpl w:val="DF64B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C6121"/>
    <w:multiLevelType w:val="hybridMultilevel"/>
    <w:tmpl w:val="DCD2F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D6"/>
    <w:rsid w:val="00023D29"/>
    <w:rsid w:val="00077F83"/>
    <w:rsid w:val="000B52BA"/>
    <w:rsid w:val="000F6F50"/>
    <w:rsid w:val="00190643"/>
    <w:rsid w:val="00192D1D"/>
    <w:rsid w:val="001D307E"/>
    <w:rsid w:val="002144A2"/>
    <w:rsid w:val="00235A58"/>
    <w:rsid w:val="003238FA"/>
    <w:rsid w:val="003A24F7"/>
    <w:rsid w:val="003B261A"/>
    <w:rsid w:val="003F57D6"/>
    <w:rsid w:val="00415D15"/>
    <w:rsid w:val="00483784"/>
    <w:rsid w:val="005303EB"/>
    <w:rsid w:val="00592064"/>
    <w:rsid w:val="005F5B11"/>
    <w:rsid w:val="00632588"/>
    <w:rsid w:val="006950C5"/>
    <w:rsid w:val="0071668A"/>
    <w:rsid w:val="007805AB"/>
    <w:rsid w:val="0078453A"/>
    <w:rsid w:val="00822148"/>
    <w:rsid w:val="00845DB1"/>
    <w:rsid w:val="008A6AE3"/>
    <w:rsid w:val="008E21AF"/>
    <w:rsid w:val="0091190C"/>
    <w:rsid w:val="00937FBE"/>
    <w:rsid w:val="0095039E"/>
    <w:rsid w:val="009C4101"/>
    <w:rsid w:val="00A32908"/>
    <w:rsid w:val="00A72DF3"/>
    <w:rsid w:val="00A86615"/>
    <w:rsid w:val="00AE07E1"/>
    <w:rsid w:val="00AF75CC"/>
    <w:rsid w:val="00B264F7"/>
    <w:rsid w:val="00BD2FBA"/>
    <w:rsid w:val="00C01EA9"/>
    <w:rsid w:val="00C413F7"/>
    <w:rsid w:val="00C4367A"/>
    <w:rsid w:val="00C805BD"/>
    <w:rsid w:val="00C93BB6"/>
    <w:rsid w:val="00CE0808"/>
    <w:rsid w:val="00D4279B"/>
    <w:rsid w:val="00D87042"/>
    <w:rsid w:val="00DD11BC"/>
    <w:rsid w:val="00E8436B"/>
    <w:rsid w:val="00E86892"/>
    <w:rsid w:val="00F61A7F"/>
    <w:rsid w:val="00FF11BE"/>
    <w:rsid w:val="00FF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0"/>
    <w:pPr>
      <w:ind w:left="720"/>
      <w:contextualSpacing/>
    </w:pPr>
  </w:style>
  <w:style w:type="paragraph" w:customStyle="1" w:styleId="BodyA">
    <w:name w:val="Body A"/>
    <w:rsid w:val="00E8436B"/>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07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83"/>
    <w:rPr>
      <w:rFonts w:ascii="Tahoma" w:hAnsi="Tahoma" w:cs="Tahoma"/>
      <w:sz w:val="16"/>
      <w:szCs w:val="16"/>
    </w:rPr>
  </w:style>
  <w:style w:type="character" w:styleId="Hyperlink">
    <w:name w:val="Hyperlink"/>
    <w:uiPriority w:val="99"/>
    <w:unhideWhenUsed/>
    <w:rsid w:val="00632588"/>
    <w:rPr>
      <w:color w:val="0000FF"/>
      <w:u w:val="single"/>
    </w:rPr>
  </w:style>
  <w:style w:type="paragraph" w:styleId="NoSpacing">
    <w:name w:val="No Spacing"/>
    <w:uiPriority w:val="1"/>
    <w:qFormat/>
    <w:rsid w:val="00632588"/>
    <w:pPr>
      <w:spacing w:after="0" w:line="240" w:lineRule="auto"/>
    </w:pPr>
    <w:rPr>
      <w:rFonts w:ascii="Calibri" w:eastAsia="Calibri" w:hAnsi="Calibri" w:cs="Times New Roman"/>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0"/>
    <w:pPr>
      <w:ind w:left="720"/>
      <w:contextualSpacing/>
    </w:pPr>
  </w:style>
  <w:style w:type="paragraph" w:customStyle="1" w:styleId="BodyA">
    <w:name w:val="Body A"/>
    <w:rsid w:val="00E8436B"/>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07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F83"/>
    <w:rPr>
      <w:rFonts w:ascii="Tahoma" w:hAnsi="Tahoma" w:cs="Tahoma"/>
      <w:sz w:val="16"/>
      <w:szCs w:val="16"/>
    </w:rPr>
  </w:style>
  <w:style w:type="character" w:styleId="Hyperlink">
    <w:name w:val="Hyperlink"/>
    <w:uiPriority w:val="99"/>
    <w:unhideWhenUsed/>
    <w:rsid w:val="00632588"/>
    <w:rPr>
      <w:color w:val="0000FF"/>
      <w:u w:val="single"/>
    </w:rPr>
  </w:style>
  <w:style w:type="paragraph" w:styleId="NoSpacing">
    <w:name w:val="No Spacing"/>
    <w:uiPriority w:val="1"/>
    <w:qFormat/>
    <w:rsid w:val="00632588"/>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5777">
      <w:bodyDiv w:val="1"/>
      <w:marLeft w:val="0"/>
      <w:marRight w:val="0"/>
      <w:marTop w:val="0"/>
      <w:marBottom w:val="0"/>
      <w:divBdr>
        <w:top w:val="none" w:sz="0" w:space="0" w:color="auto"/>
        <w:left w:val="none" w:sz="0" w:space="0" w:color="auto"/>
        <w:bottom w:val="none" w:sz="0" w:space="0" w:color="auto"/>
        <w:right w:val="none" w:sz="0" w:space="0" w:color="auto"/>
      </w:divBdr>
    </w:div>
    <w:div w:id="416488556">
      <w:bodyDiv w:val="1"/>
      <w:marLeft w:val="0"/>
      <w:marRight w:val="0"/>
      <w:marTop w:val="0"/>
      <w:marBottom w:val="0"/>
      <w:divBdr>
        <w:top w:val="none" w:sz="0" w:space="0" w:color="auto"/>
        <w:left w:val="none" w:sz="0" w:space="0" w:color="auto"/>
        <w:bottom w:val="none" w:sz="0" w:space="0" w:color="auto"/>
        <w:right w:val="none" w:sz="0" w:space="0" w:color="auto"/>
      </w:divBdr>
    </w:div>
    <w:div w:id="817304828">
      <w:bodyDiv w:val="1"/>
      <w:marLeft w:val="0"/>
      <w:marRight w:val="0"/>
      <w:marTop w:val="0"/>
      <w:marBottom w:val="0"/>
      <w:divBdr>
        <w:top w:val="none" w:sz="0" w:space="0" w:color="auto"/>
        <w:left w:val="none" w:sz="0" w:space="0" w:color="auto"/>
        <w:bottom w:val="none" w:sz="0" w:space="0" w:color="auto"/>
        <w:right w:val="none" w:sz="0" w:space="0" w:color="auto"/>
      </w:divBdr>
    </w:div>
    <w:div w:id="842162918">
      <w:bodyDiv w:val="1"/>
      <w:marLeft w:val="0"/>
      <w:marRight w:val="0"/>
      <w:marTop w:val="0"/>
      <w:marBottom w:val="0"/>
      <w:divBdr>
        <w:top w:val="none" w:sz="0" w:space="0" w:color="auto"/>
        <w:left w:val="none" w:sz="0" w:space="0" w:color="auto"/>
        <w:bottom w:val="none" w:sz="0" w:space="0" w:color="auto"/>
        <w:right w:val="none" w:sz="0" w:space="0" w:color="auto"/>
      </w:divBdr>
      <w:divsChild>
        <w:div w:id="1880316824">
          <w:marLeft w:val="0"/>
          <w:marRight w:val="0"/>
          <w:marTop w:val="0"/>
          <w:marBottom w:val="0"/>
          <w:divBdr>
            <w:top w:val="none" w:sz="0" w:space="0" w:color="auto"/>
            <w:left w:val="none" w:sz="0" w:space="0" w:color="auto"/>
            <w:bottom w:val="none" w:sz="0" w:space="0" w:color="auto"/>
            <w:right w:val="none" w:sz="0" w:space="0" w:color="auto"/>
          </w:divBdr>
        </w:div>
        <w:div w:id="2094738919">
          <w:marLeft w:val="0"/>
          <w:marRight w:val="0"/>
          <w:marTop w:val="0"/>
          <w:marBottom w:val="0"/>
          <w:divBdr>
            <w:top w:val="none" w:sz="0" w:space="0" w:color="auto"/>
            <w:left w:val="none" w:sz="0" w:space="0" w:color="auto"/>
            <w:bottom w:val="none" w:sz="0" w:space="0" w:color="auto"/>
            <w:right w:val="none" w:sz="0" w:space="0" w:color="auto"/>
          </w:divBdr>
        </w:div>
        <w:div w:id="2071220845">
          <w:marLeft w:val="0"/>
          <w:marRight w:val="0"/>
          <w:marTop w:val="0"/>
          <w:marBottom w:val="0"/>
          <w:divBdr>
            <w:top w:val="none" w:sz="0" w:space="0" w:color="auto"/>
            <w:left w:val="none" w:sz="0" w:space="0" w:color="auto"/>
            <w:bottom w:val="none" w:sz="0" w:space="0" w:color="auto"/>
            <w:right w:val="none" w:sz="0" w:space="0" w:color="auto"/>
          </w:divBdr>
        </w:div>
      </w:divsChild>
    </w:div>
    <w:div w:id="1112289950">
      <w:bodyDiv w:val="1"/>
      <w:marLeft w:val="0"/>
      <w:marRight w:val="0"/>
      <w:marTop w:val="0"/>
      <w:marBottom w:val="0"/>
      <w:divBdr>
        <w:top w:val="none" w:sz="0" w:space="0" w:color="auto"/>
        <w:left w:val="none" w:sz="0" w:space="0" w:color="auto"/>
        <w:bottom w:val="none" w:sz="0" w:space="0" w:color="auto"/>
        <w:right w:val="none" w:sz="0" w:space="0" w:color="auto"/>
      </w:divBdr>
    </w:div>
    <w:div w:id="1465191793">
      <w:bodyDiv w:val="1"/>
      <w:marLeft w:val="0"/>
      <w:marRight w:val="0"/>
      <w:marTop w:val="0"/>
      <w:marBottom w:val="0"/>
      <w:divBdr>
        <w:top w:val="none" w:sz="0" w:space="0" w:color="auto"/>
        <w:left w:val="none" w:sz="0" w:space="0" w:color="auto"/>
        <w:bottom w:val="none" w:sz="0" w:space="0" w:color="auto"/>
        <w:right w:val="none" w:sz="0" w:space="0" w:color="auto"/>
      </w:divBdr>
    </w:div>
    <w:div w:id="20980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mitaalyn</dc:creator>
  <cp:lastModifiedBy>mitaalyn</cp:lastModifiedBy>
  <cp:revision>15</cp:revision>
  <cp:lastPrinted>2017-06-21T06:19:00Z</cp:lastPrinted>
  <dcterms:created xsi:type="dcterms:W3CDTF">2018-06-18T06:24:00Z</dcterms:created>
  <dcterms:modified xsi:type="dcterms:W3CDTF">2018-06-26T11:47:00Z</dcterms:modified>
</cp:coreProperties>
</file>