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62" w:rsidRPr="008E6498" w:rsidRDefault="005D6E62" w:rsidP="005D6E62">
      <w:pPr>
        <w:jc w:val="center"/>
        <w:rPr>
          <w:rFonts w:ascii="Cambria" w:hAnsi="Cambria"/>
        </w:rPr>
      </w:pPr>
      <w:r w:rsidRPr="008E6498">
        <w:rPr>
          <w:rFonts w:ascii="Cambria" w:hAnsi="Cambria"/>
        </w:rPr>
        <w:t xml:space="preserve">      </w:t>
      </w:r>
    </w:p>
    <w:p w:rsidR="004473A8" w:rsidRPr="00B245F2" w:rsidRDefault="00B245F2" w:rsidP="00B245F2">
      <w:pPr>
        <w:jc w:val="center"/>
        <w:rPr>
          <w:rFonts w:ascii="Cambria" w:hAnsi="Cambria"/>
          <w:sz w:val="2"/>
        </w:rPr>
      </w:pPr>
      <w:r>
        <w:rPr>
          <w:rFonts w:ascii="Cambria" w:hAnsi="Cambria"/>
          <w:noProof/>
          <w:lang w:eastAsia="en-IN"/>
        </w:rPr>
        <w:drawing>
          <wp:inline distT="0" distB="0" distL="0" distR="0" wp14:anchorId="249AD804" wp14:editId="635DE60C">
            <wp:extent cx="1047750" cy="1047750"/>
            <wp:effectExtent l="0" t="0" r="0" b="0"/>
            <wp:docPr id="1" name="Picture 1" descr="BLUE REVERSE P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REVERSE P_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3A8">
        <w:rPr>
          <w:rFonts w:ascii="Cambria" w:hAnsi="Cambria"/>
          <w:color w:val="000000"/>
        </w:rPr>
        <w:t> </w:t>
      </w:r>
    </w:p>
    <w:p w:rsidR="004473A8" w:rsidRDefault="004473A8" w:rsidP="004473A8">
      <w:pPr>
        <w:pStyle w:val="NormalWeb"/>
        <w:spacing w:before="0" w:beforeAutospacing="0" w:after="160" w:afterAutospacing="0" w:line="22" w:lineRule="atLeast"/>
        <w:rPr>
          <w:color w:val="000000"/>
          <w:sz w:val="2"/>
          <w:szCs w:val="2"/>
        </w:rPr>
      </w:pPr>
      <w:r>
        <w:rPr>
          <w:rFonts w:ascii="Cambria" w:hAnsi="Cambria"/>
          <w:color w:val="000000"/>
          <w:sz w:val="2"/>
          <w:szCs w:val="2"/>
        </w:rPr>
        <w:t> </w:t>
      </w:r>
    </w:p>
    <w:p w:rsidR="004473A8" w:rsidRPr="008A6BD8" w:rsidRDefault="004473A8" w:rsidP="004473A8">
      <w:pPr>
        <w:pStyle w:val="NormalWeb"/>
        <w:spacing w:before="0" w:beforeAutospacing="0" w:after="160" w:afterAutospacing="0" w:line="302" w:lineRule="atLeast"/>
        <w:jc w:val="center"/>
        <w:rPr>
          <w:color w:val="000000"/>
          <w:sz w:val="32"/>
          <w:szCs w:val="32"/>
        </w:rPr>
      </w:pPr>
      <w:r w:rsidRPr="008A6BD8">
        <w:rPr>
          <w:rFonts w:ascii="Cambria" w:hAnsi="Cambria" w:cs="Mangal"/>
          <w:b/>
          <w:bCs/>
          <w:color w:val="002060"/>
          <w:sz w:val="32"/>
          <w:szCs w:val="32"/>
          <w:cs/>
        </w:rPr>
        <w:t>प्रेस विज्ञप्ति</w:t>
      </w:r>
    </w:p>
    <w:p w:rsidR="004473A8" w:rsidRDefault="008A6BD8" w:rsidP="00B245F2">
      <w:pPr>
        <w:pStyle w:val="NormalWeb"/>
        <w:spacing w:before="0" w:beforeAutospacing="0" w:after="160" w:afterAutospacing="0" w:line="324" w:lineRule="atLeast"/>
        <w:jc w:val="center"/>
        <w:rPr>
          <w:rFonts w:ascii="Cambria" w:hAnsi="Cambria" w:cs="Mangal"/>
          <w:b/>
          <w:bCs/>
          <w:color w:val="000000"/>
          <w:sz w:val="32"/>
          <w:szCs w:val="32"/>
          <w:cs/>
        </w:rPr>
      </w:pPr>
      <w:r w:rsidRPr="008A6BD8">
        <w:rPr>
          <w:rFonts w:ascii="Cambria" w:hAnsi="Cambria" w:cs="Mangal" w:hint="cs"/>
          <w:b/>
          <w:bCs/>
          <w:color w:val="000000"/>
          <w:sz w:val="32"/>
          <w:szCs w:val="32"/>
          <w:cs/>
        </w:rPr>
        <w:t xml:space="preserve">आईआईएमए बनाम एमआईसीए </w:t>
      </w:r>
      <w:r w:rsidR="004473A8" w:rsidRPr="008A6BD8">
        <w:rPr>
          <w:rFonts w:ascii="Cambria" w:hAnsi="Cambria" w:cs="Mangal"/>
          <w:b/>
          <w:bCs/>
          <w:color w:val="000000"/>
          <w:sz w:val="32"/>
          <w:szCs w:val="32"/>
          <w:cs/>
        </w:rPr>
        <w:t>फ्रिसबी मैच</w:t>
      </w:r>
    </w:p>
    <w:p w:rsidR="004473A8" w:rsidRPr="00B245F2" w:rsidRDefault="00B245F2" w:rsidP="00B245F2">
      <w:pPr>
        <w:pStyle w:val="NormalWeb"/>
        <w:spacing w:before="0" w:beforeAutospacing="0" w:after="0" w:afterAutospacing="0" w:line="324" w:lineRule="atLeast"/>
        <w:jc w:val="center"/>
        <w:rPr>
          <w:rFonts w:cs="Mangal"/>
          <w:color w:val="000000"/>
          <w:sz w:val="32"/>
          <w:szCs w:val="32"/>
        </w:rPr>
      </w:pPr>
      <w:r>
        <w:rPr>
          <w:rFonts w:ascii="Cambria" w:hAnsi="Cambria"/>
          <w:b/>
          <w:noProof/>
          <w:color w:val="000000"/>
          <w:sz w:val="30"/>
          <w:szCs w:val="30"/>
        </w:rPr>
        <w:drawing>
          <wp:inline distT="0" distB="0" distL="0" distR="0" wp14:anchorId="7254B432" wp14:editId="3691C585">
            <wp:extent cx="5731510" cy="37465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009_0018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1"/>
                    <a:stretch/>
                  </pic:blipFill>
                  <pic:spPr bwMode="auto">
                    <a:xfrm>
                      <a:off x="0" y="0"/>
                      <a:ext cx="5731510" cy="374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3A8" w:rsidRPr="008A6BD8" w:rsidRDefault="008A6BD8" w:rsidP="00B245F2">
      <w:pPr>
        <w:pStyle w:val="NormalWeb"/>
        <w:spacing w:before="0" w:beforeAutospacing="0" w:after="0" w:afterAutospacing="0" w:line="216" w:lineRule="atLeast"/>
        <w:jc w:val="right"/>
        <w:rPr>
          <w:color w:val="000000"/>
          <w:sz w:val="22"/>
          <w:szCs w:val="22"/>
        </w:rPr>
      </w:pPr>
      <w:r>
        <w:rPr>
          <w:rFonts w:ascii="Cambria" w:hAnsi="Cambria" w:cs="Mangal" w:hint="cs"/>
          <w:b/>
          <w:bCs/>
          <w:color w:val="000000"/>
          <w:sz w:val="22"/>
          <w:szCs w:val="22"/>
          <w:cs/>
        </w:rPr>
        <w:t>आईआईएमए</w:t>
      </w:r>
      <w:r w:rsidR="004473A8" w:rsidRPr="008A6BD8">
        <w:rPr>
          <w:rFonts w:ascii="Cambria" w:hAnsi="Cambria" w:cs="Mangal"/>
          <w:b/>
          <w:bCs/>
          <w:color w:val="000000"/>
          <w:sz w:val="22"/>
          <w:szCs w:val="22"/>
          <w:cs/>
        </w:rPr>
        <w:t xml:space="preserve"> फ्रिसबी टीम</w:t>
      </w:r>
    </w:p>
    <w:p w:rsidR="004473A8" w:rsidRDefault="004473A8" w:rsidP="004473A8">
      <w:pPr>
        <w:pStyle w:val="NormalWeb"/>
        <w:spacing w:before="0" w:beforeAutospacing="0" w:after="0" w:afterAutospacing="0" w:line="324" w:lineRule="atLeast"/>
        <w:jc w:val="center"/>
        <w:rPr>
          <w:color w:val="000000"/>
          <w:sz w:val="30"/>
          <w:szCs w:val="30"/>
        </w:rPr>
      </w:pPr>
      <w:r>
        <w:rPr>
          <w:rFonts w:ascii="Cambria" w:hAnsi="Cambria"/>
          <w:b/>
          <w:bCs/>
          <w:color w:val="000000"/>
          <w:sz w:val="30"/>
          <w:szCs w:val="30"/>
        </w:rPr>
        <w:t> </w:t>
      </w:r>
    </w:p>
    <w:p w:rsidR="008A6BD8" w:rsidRPr="00174DDB" w:rsidRDefault="008A6BD8" w:rsidP="008A6BD8">
      <w:pPr>
        <w:jc w:val="both"/>
        <w:rPr>
          <w:rFonts w:cs="Mangal"/>
          <w:color w:val="000000"/>
          <w:sz w:val="24"/>
          <w:szCs w:val="24"/>
          <w:lang w:bidi="hi-IN"/>
        </w:rPr>
      </w:pPr>
      <w:r w:rsidRPr="00174DDB">
        <w:rPr>
          <w:rFonts w:ascii="Calibri" w:hAnsi="Calibri" w:cs="Mangal" w:hint="cs"/>
          <w:b/>
          <w:bCs/>
          <w:color w:val="000000"/>
          <w:sz w:val="24"/>
          <w:szCs w:val="24"/>
          <w:cs/>
        </w:rPr>
        <w:t>9 अ</w:t>
      </w:r>
      <w:r w:rsidR="004473A8" w:rsidRPr="00174DDB">
        <w:rPr>
          <w:rFonts w:ascii="Calibri" w:hAnsi="Calibri" w:cs="Mangal"/>
          <w:b/>
          <w:bCs/>
          <w:color w:val="000000"/>
          <w:sz w:val="24"/>
          <w:szCs w:val="24"/>
          <w:cs/>
        </w:rPr>
        <w:t>क्टूबर</w:t>
      </w:r>
      <w:r w:rsidRPr="00174DDB">
        <w:rPr>
          <w:rFonts w:ascii="Calibri" w:hAnsi="Calibri" w:cs="Mangal" w:hint="cs"/>
          <w:b/>
          <w:bCs/>
          <w:color w:val="000000"/>
          <w:sz w:val="24"/>
          <w:szCs w:val="24"/>
          <w:cs/>
        </w:rPr>
        <w:t xml:space="preserve">, 2019 </w:t>
      </w:r>
      <w:r w:rsidR="004473A8" w:rsidRPr="00174DDB">
        <w:rPr>
          <w:rFonts w:ascii="Calibri" w:hAnsi="Calibri" w:cs="Mangal"/>
          <w:b/>
          <w:bCs/>
          <w:color w:val="000000"/>
          <w:sz w:val="24"/>
          <w:szCs w:val="24"/>
        </w:rPr>
        <w:t>|</w:t>
      </w:r>
      <w:r w:rsidRPr="00174DDB">
        <w:rPr>
          <w:rFonts w:ascii="Calibri" w:hAnsi="Calibri" w:cs="Mangal" w:hint="cs"/>
          <w:b/>
          <w:bCs/>
          <w:color w:val="000000"/>
          <w:sz w:val="24"/>
          <w:szCs w:val="24"/>
          <w:cs/>
        </w:rPr>
        <w:t xml:space="preserve"> </w:t>
      </w:r>
      <w:r w:rsidR="004473A8" w:rsidRPr="00174DDB">
        <w:rPr>
          <w:rFonts w:ascii="Calibri" w:hAnsi="Calibri" w:cs="Mangal"/>
          <w:b/>
          <w:bCs/>
          <w:color w:val="000000"/>
          <w:sz w:val="24"/>
          <w:szCs w:val="24"/>
          <w:cs/>
        </w:rPr>
        <w:t>अहमदाबाद</w:t>
      </w:r>
      <w:r w:rsidRPr="00174DDB">
        <w:rPr>
          <w:rFonts w:ascii="Calibri" w:hAnsi="Calibri" w:cs="Mangal" w:hint="cs"/>
          <w:b/>
          <w:bCs/>
          <w:color w:val="000000"/>
          <w:sz w:val="24"/>
          <w:szCs w:val="24"/>
          <w:cs/>
        </w:rPr>
        <w:t xml:space="preserve"> </w:t>
      </w:r>
      <w:r w:rsidR="004473A8" w:rsidRPr="00174DDB">
        <w:rPr>
          <w:rFonts w:ascii="Calibri" w:hAnsi="Calibri" w:cs="Mangal"/>
          <w:b/>
          <w:bCs/>
          <w:color w:val="000000"/>
          <w:sz w:val="24"/>
          <w:szCs w:val="24"/>
          <w:cs/>
        </w:rPr>
        <w:t>:</w:t>
      </w:r>
      <w:r w:rsidRPr="00174DDB">
        <w:rPr>
          <w:rFonts w:ascii="Calibri" w:hAnsi="Calibri" w:cs="Mangal" w:hint="cs"/>
          <w:b/>
          <w:bCs/>
          <w:color w:val="000000"/>
          <w:sz w:val="24"/>
          <w:szCs w:val="24"/>
          <w:cs/>
        </w:rPr>
        <w:t xml:space="preserve"> </w:t>
      </w:r>
      <w:r w:rsidR="004473A8" w:rsidRPr="00174DDB">
        <w:rPr>
          <w:rFonts w:cs="Mangal"/>
          <w:color w:val="000000"/>
          <w:sz w:val="24"/>
          <w:szCs w:val="24"/>
          <w:cs/>
        </w:rPr>
        <w:t>आईआईएम अहमदाबाद के ल</w:t>
      </w:r>
      <w:r w:rsidR="00546B10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ूई </w:t>
      </w:r>
      <w:r w:rsidR="004473A8" w:rsidRPr="00174DDB">
        <w:rPr>
          <w:rFonts w:cs="Mangal"/>
          <w:color w:val="000000"/>
          <w:sz w:val="24"/>
          <w:szCs w:val="24"/>
          <w:cs/>
        </w:rPr>
        <w:t>क</w:t>
      </w:r>
      <w:r w:rsidR="00546B10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ान </w:t>
      </w:r>
      <w:r w:rsidR="00546B10" w:rsidRPr="00174DDB">
        <w:rPr>
          <w:rFonts w:cs="Mangal"/>
          <w:color w:val="000000"/>
          <w:sz w:val="24"/>
          <w:szCs w:val="24"/>
          <w:cs/>
        </w:rPr>
        <w:t>प्लाज</w:t>
      </w:r>
      <w:r w:rsidR="00546B10" w:rsidRPr="00174DDB">
        <w:rPr>
          <w:rFonts w:cs="Mangal" w:hint="cs"/>
          <w:color w:val="000000"/>
          <w:sz w:val="24"/>
          <w:szCs w:val="24"/>
          <w:cs/>
          <w:lang w:bidi="hi-IN"/>
        </w:rPr>
        <w:t>़ा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 में</w:t>
      </w:r>
      <w:r w:rsidR="00546B10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आईआईएमए </w:t>
      </w:r>
      <w:r w:rsidR="004473A8" w:rsidRPr="00174DDB">
        <w:rPr>
          <w:rFonts w:cs="Mangal"/>
          <w:color w:val="000000"/>
          <w:sz w:val="24"/>
          <w:szCs w:val="24"/>
          <w:cs/>
        </w:rPr>
        <w:t>और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मा</w:t>
      </w:r>
      <w:r w:rsidR="00546B10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इका (एमआईसीए) </w:t>
      </w:r>
      <w:r w:rsidR="004473A8" w:rsidRPr="00174DDB">
        <w:rPr>
          <w:rFonts w:cs="Mangal"/>
          <w:color w:val="000000"/>
          <w:sz w:val="24"/>
          <w:szCs w:val="24"/>
          <w:cs/>
        </w:rPr>
        <w:t>के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बीच अल्टिमेट फ्रिस्बी का एक 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>मैत्रीपूर्ण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 मैच खेला गया।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</w:t>
      </w:r>
      <w:r w:rsidR="004473A8" w:rsidRPr="00174DDB">
        <w:rPr>
          <w:rFonts w:cs="Mangal"/>
          <w:color w:val="000000"/>
          <w:sz w:val="24"/>
          <w:szCs w:val="24"/>
          <w:cs/>
        </w:rPr>
        <w:t>दोनों टीमें कई आगामी टूर्नामेंटों के लिए अभ्यास कर रही थीं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। </w:t>
      </w:r>
      <w:r w:rsidR="004473A8" w:rsidRPr="00174DDB">
        <w:rPr>
          <w:rFonts w:cs="Mangal"/>
          <w:color w:val="000000"/>
          <w:sz w:val="24"/>
          <w:szCs w:val="24"/>
          <w:cs/>
        </w:rPr>
        <w:t>मैच की शुरुआत आईआईएम अहमदाबाद ने टॉस जीतकर की थी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, 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हालांकि पहले दो अंक 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>माइका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 द्वारा बनाए गए थे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। </w:t>
      </w:r>
      <w:r w:rsidR="004473A8" w:rsidRPr="00174DDB">
        <w:rPr>
          <w:rFonts w:cs="Mangal"/>
          <w:color w:val="000000"/>
          <w:sz w:val="24"/>
          <w:szCs w:val="24"/>
          <w:cs/>
        </w:rPr>
        <w:t>तबसे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, </w:t>
      </w:r>
      <w:r w:rsidR="004473A8" w:rsidRPr="00174DDB">
        <w:rPr>
          <w:rFonts w:cs="Mangal"/>
          <w:color w:val="000000"/>
          <w:sz w:val="24"/>
          <w:szCs w:val="24"/>
          <w:cs/>
        </w:rPr>
        <w:t xml:space="preserve">प्रत्येक टीम ने 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5-5 </w:t>
      </w:r>
      <w:r w:rsidR="004473A8" w:rsidRPr="00174DDB">
        <w:rPr>
          <w:rFonts w:cs="Mangal"/>
          <w:color w:val="000000"/>
          <w:sz w:val="24"/>
          <w:szCs w:val="24"/>
          <w:cs/>
        </w:rPr>
        <w:t>अंक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ों की बराबरी तक </w:t>
      </w:r>
      <w:r w:rsidR="0019336A">
        <w:rPr>
          <w:rFonts w:cs="Mangal" w:hint="cs"/>
          <w:color w:val="000000"/>
          <w:sz w:val="24"/>
          <w:szCs w:val="24"/>
          <w:cs/>
          <w:lang w:bidi="hi-IN"/>
        </w:rPr>
        <w:t>पारी</w:t>
      </w:r>
      <w:r w:rsidR="00FB64A6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जारी र</w:t>
      </w:r>
      <w:r w:rsidR="00BF37BD">
        <w:rPr>
          <w:rFonts w:cs="Mangal" w:hint="cs"/>
          <w:color w:val="000000"/>
          <w:sz w:val="24"/>
          <w:szCs w:val="24"/>
          <w:cs/>
          <w:lang w:bidi="hi-IN"/>
        </w:rPr>
        <w:t>खी</w:t>
      </w:r>
      <w:r w:rsidR="00FB64A6" w:rsidRPr="00174DDB">
        <w:rPr>
          <w:rFonts w:cs="Mangal" w:hint="cs"/>
          <w:color w:val="000000"/>
          <w:sz w:val="24"/>
          <w:szCs w:val="24"/>
          <w:cs/>
          <w:lang w:bidi="hi-IN"/>
        </w:rPr>
        <w:t>।</w:t>
      </w:r>
      <w:r w:rsidR="00470E78" w:rsidRPr="00174DDB">
        <w:rPr>
          <w:rFonts w:cs="Mangal" w:hint="cs"/>
          <w:color w:val="000000"/>
          <w:sz w:val="24"/>
          <w:szCs w:val="24"/>
          <w:cs/>
          <w:lang w:bidi="hi-IN"/>
        </w:rPr>
        <w:t xml:space="preserve"> </w:t>
      </w:r>
    </w:p>
    <w:p w:rsidR="004473A8" w:rsidRDefault="004473A8" w:rsidP="004473A8">
      <w:pPr>
        <w:pStyle w:val="NormalWeb"/>
        <w:spacing w:before="0" w:beforeAutospacing="0" w:after="160" w:afterAutospacing="0" w:line="259" w:lineRule="atLeast"/>
        <w:jc w:val="both"/>
        <w:rPr>
          <w:rFonts w:cs="Mangal"/>
          <w:color w:val="000000"/>
        </w:rPr>
      </w:pPr>
      <w:r>
        <w:rPr>
          <w:rFonts w:cs="Mangal"/>
          <w:color w:val="000000"/>
          <w:cs/>
        </w:rPr>
        <w:t>आईआई</w:t>
      </w:r>
      <w:r w:rsidR="00174DDB">
        <w:rPr>
          <w:rFonts w:cs="Mangal" w:hint="cs"/>
          <w:color w:val="000000"/>
          <w:cs/>
        </w:rPr>
        <w:t>एम</w:t>
      </w:r>
      <w:r>
        <w:rPr>
          <w:rFonts w:cs="Mangal"/>
          <w:color w:val="000000"/>
          <w:cs/>
        </w:rPr>
        <w:t>ए ने अगल</w:t>
      </w:r>
      <w:r w:rsidR="0019336A">
        <w:rPr>
          <w:rFonts w:cs="Mangal" w:hint="cs"/>
          <w:color w:val="000000"/>
          <w:cs/>
        </w:rPr>
        <w:t>ी</w:t>
      </w:r>
      <w:r>
        <w:rPr>
          <w:rFonts w:cs="Mangal"/>
          <w:color w:val="000000"/>
          <w:cs/>
        </w:rPr>
        <w:t xml:space="preserve"> कुछ </w:t>
      </w:r>
      <w:r w:rsidR="0019336A">
        <w:rPr>
          <w:rFonts w:cs="Mangal" w:hint="cs"/>
          <w:color w:val="000000"/>
          <w:cs/>
        </w:rPr>
        <w:t>पारी</w:t>
      </w:r>
      <w:r>
        <w:rPr>
          <w:rFonts w:cs="Mangal"/>
          <w:color w:val="000000"/>
          <w:cs/>
        </w:rPr>
        <w:t xml:space="preserve"> में बढ़त हासिल करने में सफलता </w:t>
      </w:r>
      <w:r w:rsidR="0019336A">
        <w:rPr>
          <w:rFonts w:cs="Mangal" w:hint="cs"/>
          <w:color w:val="000000"/>
          <w:cs/>
        </w:rPr>
        <w:t xml:space="preserve">पाई, </w:t>
      </w:r>
      <w:r>
        <w:rPr>
          <w:color w:val="000000"/>
        </w:rPr>
        <w:t xml:space="preserve"> </w:t>
      </w:r>
      <w:r>
        <w:rPr>
          <w:rFonts w:cs="Mangal"/>
          <w:color w:val="000000"/>
          <w:cs/>
        </w:rPr>
        <w:t>जिससे स्कोर</w:t>
      </w:r>
      <w:r w:rsidR="0019336A">
        <w:rPr>
          <w:rFonts w:cs="Mangal" w:hint="cs"/>
          <w:color w:val="000000"/>
          <w:cs/>
        </w:rPr>
        <w:t xml:space="preserve"> 7-5 </w:t>
      </w:r>
      <w:r>
        <w:rPr>
          <w:rFonts w:cs="Mangal"/>
          <w:color w:val="000000"/>
          <w:cs/>
        </w:rPr>
        <w:t>हो गया</w:t>
      </w:r>
      <w:r w:rsidR="0019336A">
        <w:rPr>
          <w:rFonts w:cs="Mangal" w:hint="cs"/>
          <w:color w:val="000000"/>
          <w:cs/>
        </w:rPr>
        <w:t xml:space="preserve">, </w:t>
      </w:r>
      <w:r>
        <w:rPr>
          <w:rFonts w:cs="Mangal"/>
          <w:color w:val="000000"/>
          <w:cs/>
        </w:rPr>
        <w:t>इससे पहले कि म</w:t>
      </w:r>
      <w:r w:rsidR="0019336A">
        <w:rPr>
          <w:rFonts w:cs="Mangal" w:hint="cs"/>
          <w:color w:val="000000"/>
          <w:cs/>
        </w:rPr>
        <w:t>ाइ</w:t>
      </w:r>
      <w:r>
        <w:rPr>
          <w:rFonts w:cs="Mangal"/>
          <w:color w:val="000000"/>
          <w:cs/>
        </w:rPr>
        <w:t>का ने</w:t>
      </w:r>
      <w:r w:rsidR="00030FE9">
        <w:rPr>
          <w:rFonts w:cs="Mangal" w:hint="cs"/>
          <w:color w:val="000000"/>
          <w:cs/>
        </w:rPr>
        <w:t xml:space="preserve"> 3 </w:t>
      </w:r>
      <w:r>
        <w:rPr>
          <w:rFonts w:cs="Mangal"/>
          <w:color w:val="000000"/>
          <w:cs/>
        </w:rPr>
        <w:t xml:space="preserve">सीधे अंकों के साथ जवाबी </w:t>
      </w:r>
      <w:r w:rsidR="00030FE9">
        <w:rPr>
          <w:rFonts w:cs="Mangal" w:hint="cs"/>
          <w:color w:val="000000"/>
          <w:cs/>
        </w:rPr>
        <w:t>बढ़त</w:t>
      </w:r>
      <w:r>
        <w:rPr>
          <w:rFonts w:cs="Mangal"/>
          <w:color w:val="000000"/>
          <w:cs/>
        </w:rPr>
        <w:t xml:space="preserve"> </w:t>
      </w:r>
      <w:r w:rsidR="00030FE9">
        <w:rPr>
          <w:rFonts w:cs="Mangal" w:hint="cs"/>
          <w:color w:val="000000"/>
          <w:cs/>
        </w:rPr>
        <w:t>ली</w:t>
      </w:r>
      <w:r>
        <w:rPr>
          <w:rFonts w:cs="Mangal"/>
          <w:color w:val="000000"/>
          <w:cs/>
        </w:rPr>
        <w:t xml:space="preserve"> और पहले हाफ </w:t>
      </w:r>
      <w:r>
        <w:rPr>
          <w:rFonts w:cs="Mangal"/>
          <w:color w:val="000000"/>
          <w:cs/>
        </w:rPr>
        <w:lastRenderedPageBreak/>
        <w:t>को</w:t>
      </w:r>
      <w:r w:rsidR="00030FE9">
        <w:rPr>
          <w:rFonts w:cs="Mangal" w:hint="cs"/>
          <w:color w:val="000000"/>
          <w:cs/>
        </w:rPr>
        <w:t xml:space="preserve"> 8-7 </w:t>
      </w:r>
      <w:r>
        <w:rPr>
          <w:rFonts w:cs="Mangal"/>
          <w:color w:val="000000"/>
          <w:cs/>
        </w:rPr>
        <w:t xml:space="preserve">पर </w:t>
      </w:r>
      <w:r w:rsidR="00030FE9">
        <w:rPr>
          <w:rFonts w:cs="Mangal" w:hint="cs"/>
          <w:color w:val="000000"/>
          <w:cs/>
        </w:rPr>
        <w:t>समाप्त</w:t>
      </w:r>
      <w:r>
        <w:rPr>
          <w:rFonts w:cs="Mangal"/>
          <w:color w:val="000000"/>
          <w:cs/>
        </w:rPr>
        <w:t xml:space="preserve"> </w:t>
      </w:r>
      <w:r w:rsidR="00030FE9">
        <w:rPr>
          <w:rFonts w:cs="Mangal" w:hint="cs"/>
          <w:color w:val="000000"/>
          <w:cs/>
        </w:rPr>
        <w:t>कि</w:t>
      </w:r>
      <w:r>
        <w:rPr>
          <w:rFonts w:cs="Mangal"/>
          <w:color w:val="000000"/>
          <w:cs/>
        </w:rPr>
        <w:t>या</w:t>
      </w:r>
      <w:r w:rsidR="00030FE9">
        <w:rPr>
          <w:rFonts w:cs="Mangal" w:hint="cs"/>
          <w:color w:val="000000"/>
          <w:cs/>
        </w:rPr>
        <w:t xml:space="preserve">। </w:t>
      </w:r>
      <w:r>
        <w:rPr>
          <w:rFonts w:cs="Mangal"/>
          <w:color w:val="000000"/>
          <w:cs/>
        </w:rPr>
        <w:t>लंबे</w:t>
      </w:r>
      <w:r w:rsidR="004C62DB">
        <w:rPr>
          <w:rFonts w:cs="Mangal" w:hint="cs"/>
          <w:color w:val="000000"/>
          <w:cs/>
        </w:rPr>
        <w:t xml:space="preserve"> </w:t>
      </w:r>
      <w:r w:rsidR="00712D5B">
        <w:rPr>
          <w:rFonts w:cs="Mangal" w:hint="cs"/>
          <w:color w:val="000000"/>
          <w:cs/>
        </w:rPr>
        <w:t>दूरी</w:t>
      </w:r>
      <w:r w:rsidR="004C62DB">
        <w:rPr>
          <w:rFonts w:cs="Mangal" w:hint="cs"/>
          <w:color w:val="000000"/>
          <w:cs/>
        </w:rPr>
        <w:t xml:space="preserve"> </w:t>
      </w:r>
      <w:r w:rsidR="00712D5B">
        <w:rPr>
          <w:rFonts w:cs="Mangal" w:hint="cs"/>
          <w:color w:val="000000"/>
          <w:cs/>
        </w:rPr>
        <w:t>का उपयोग करते हुए,</w:t>
      </w:r>
      <w:r>
        <w:rPr>
          <w:rFonts w:cs="Mangal"/>
          <w:color w:val="000000"/>
          <w:cs/>
        </w:rPr>
        <w:t xml:space="preserve"> म</w:t>
      </w:r>
      <w:r w:rsidR="00712D5B">
        <w:rPr>
          <w:rFonts w:cs="Mangal" w:hint="cs"/>
          <w:color w:val="000000"/>
          <w:cs/>
        </w:rPr>
        <w:t>ाइ</w:t>
      </w:r>
      <w:r>
        <w:rPr>
          <w:rFonts w:cs="Mangal"/>
          <w:color w:val="000000"/>
          <w:cs/>
        </w:rPr>
        <w:t>का</w:t>
      </w:r>
      <w:r w:rsidR="00712D5B">
        <w:rPr>
          <w:rFonts w:cs="Mangal" w:hint="cs"/>
          <w:color w:val="000000"/>
          <w:cs/>
        </w:rPr>
        <w:t xml:space="preserve"> टीम </w:t>
      </w:r>
      <w:r>
        <w:rPr>
          <w:rFonts w:cs="Mangal"/>
          <w:color w:val="000000"/>
          <w:cs/>
        </w:rPr>
        <w:t>पहले हाफ</w:t>
      </w:r>
      <w:r w:rsidR="00712D5B">
        <w:rPr>
          <w:rFonts w:cs="Mangal" w:hint="cs"/>
          <w:color w:val="000000"/>
          <w:cs/>
        </w:rPr>
        <w:t xml:space="preserve"> </w:t>
      </w:r>
      <w:r>
        <w:rPr>
          <w:rFonts w:cs="Mangal"/>
          <w:color w:val="000000"/>
          <w:cs/>
        </w:rPr>
        <w:t>में</w:t>
      </w:r>
      <w:r w:rsidR="00712D5B">
        <w:rPr>
          <w:rFonts w:cs="Mangal" w:hint="cs"/>
          <w:color w:val="000000"/>
          <w:cs/>
        </w:rPr>
        <w:t xml:space="preserve"> </w:t>
      </w:r>
      <w:r>
        <w:rPr>
          <w:rFonts w:cs="Mangal"/>
          <w:color w:val="000000"/>
          <w:cs/>
        </w:rPr>
        <w:t>आईआईएमए</w:t>
      </w:r>
      <w:r w:rsidR="00712D5B">
        <w:rPr>
          <w:rFonts w:cs="Mangal" w:hint="cs"/>
          <w:color w:val="000000"/>
          <w:cs/>
        </w:rPr>
        <w:t xml:space="preserve"> टीम </w:t>
      </w:r>
      <w:r>
        <w:rPr>
          <w:rFonts w:cs="Mangal"/>
          <w:color w:val="000000"/>
          <w:cs/>
        </w:rPr>
        <w:t xml:space="preserve">पर दबाव बनाने में </w:t>
      </w:r>
      <w:r w:rsidR="00674599">
        <w:rPr>
          <w:rFonts w:cs="Mangal"/>
          <w:color w:val="000000"/>
          <w:cs/>
        </w:rPr>
        <w:t xml:space="preserve">काफी </w:t>
      </w:r>
      <w:r>
        <w:rPr>
          <w:rFonts w:cs="Mangal"/>
          <w:color w:val="000000"/>
          <w:cs/>
        </w:rPr>
        <w:t>सफल रही</w:t>
      </w:r>
      <w:r w:rsidR="00674599">
        <w:rPr>
          <w:rFonts w:cs="Mangal" w:hint="cs"/>
          <w:color w:val="000000"/>
          <w:cs/>
        </w:rPr>
        <w:t xml:space="preserve">। </w:t>
      </w:r>
    </w:p>
    <w:p w:rsidR="00AC6D5F" w:rsidRDefault="000767A9" w:rsidP="004473A8">
      <w:pPr>
        <w:pStyle w:val="NormalWeb"/>
        <w:spacing w:before="0" w:beforeAutospacing="0" w:after="160" w:afterAutospacing="0" w:line="259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 xml:space="preserve">हालाँकि, </w:t>
      </w:r>
      <w:r w:rsidR="004473A8">
        <w:rPr>
          <w:rFonts w:cs="Mangal"/>
          <w:color w:val="000000"/>
          <w:cs/>
        </w:rPr>
        <w:t>दूसरे हाफ में</w:t>
      </w:r>
      <w:r>
        <w:rPr>
          <w:rFonts w:cs="Mangal" w:hint="cs"/>
          <w:color w:val="000000"/>
          <w:cs/>
        </w:rPr>
        <w:t xml:space="preserve">, </w:t>
      </w:r>
      <w:r>
        <w:rPr>
          <w:rFonts w:cs="Mangal"/>
          <w:color w:val="000000"/>
          <w:cs/>
        </w:rPr>
        <w:t>कड़</w:t>
      </w:r>
      <w:r>
        <w:rPr>
          <w:rFonts w:cs="Mangal" w:hint="cs"/>
          <w:color w:val="000000"/>
          <w:cs/>
        </w:rPr>
        <w:t xml:space="preserve">े मुकाबले </w:t>
      </w:r>
      <w:r w:rsidR="004473A8">
        <w:rPr>
          <w:rFonts w:cs="Mangal"/>
          <w:color w:val="000000"/>
          <w:cs/>
        </w:rPr>
        <w:t>और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सटीक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शॉर्ट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के दम प</w:t>
      </w:r>
      <w:r>
        <w:rPr>
          <w:rFonts w:cs="Mangal" w:hint="cs"/>
          <w:color w:val="000000"/>
          <w:cs/>
        </w:rPr>
        <w:t xml:space="preserve">र, आईआईएमए </w:t>
      </w:r>
      <w:r w:rsidR="004473A8">
        <w:rPr>
          <w:rFonts w:cs="Mangal"/>
          <w:color w:val="000000"/>
          <w:cs/>
        </w:rPr>
        <w:t>ने</w:t>
      </w:r>
      <w:r>
        <w:rPr>
          <w:rFonts w:cs="Mangal" w:hint="cs"/>
          <w:color w:val="000000"/>
          <w:cs/>
        </w:rPr>
        <w:t xml:space="preserve"> 14-8 </w:t>
      </w:r>
      <w:r w:rsidR="004473A8">
        <w:rPr>
          <w:rFonts w:cs="Mangal"/>
          <w:color w:val="000000"/>
          <w:cs/>
        </w:rPr>
        <w:t>की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बढ़त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लेने</w:t>
      </w:r>
      <w:r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के लिए सीधे</w:t>
      </w:r>
      <w:r w:rsidR="00AC6D5F">
        <w:rPr>
          <w:rFonts w:cs="Mangal" w:hint="cs"/>
          <w:color w:val="000000"/>
          <w:cs/>
        </w:rPr>
        <w:t xml:space="preserve"> 7 </w:t>
      </w:r>
      <w:r w:rsidR="004473A8">
        <w:rPr>
          <w:rFonts w:cs="Mangal"/>
          <w:color w:val="000000"/>
          <w:cs/>
        </w:rPr>
        <w:t>अंक बनाए</w:t>
      </w:r>
      <w:r w:rsidR="00AC6D5F">
        <w:rPr>
          <w:rFonts w:cs="Mangal" w:hint="cs"/>
          <w:color w:val="000000"/>
          <w:cs/>
        </w:rPr>
        <w:t xml:space="preserve">। माइका ने आगे अंक बनाए उससे पहले </w:t>
      </w:r>
      <w:r w:rsidR="004473A8">
        <w:rPr>
          <w:rFonts w:cs="Mangal"/>
          <w:color w:val="000000"/>
          <w:cs/>
        </w:rPr>
        <w:t xml:space="preserve">आईआईएम अहमदाबाद ने खेल </w:t>
      </w:r>
      <w:r w:rsidR="00AC6D5F">
        <w:rPr>
          <w:rFonts w:cs="Mangal" w:hint="cs"/>
          <w:color w:val="000000"/>
          <w:cs/>
        </w:rPr>
        <w:t>समाप्त हो</w:t>
      </w:r>
      <w:r w:rsidR="004473A8">
        <w:rPr>
          <w:rFonts w:cs="Mangal"/>
          <w:color w:val="000000"/>
          <w:cs/>
        </w:rPr>
        <w:t xml:space="preserve">ने </w:t>
      </w:r>
      <w:r w:rsidR="00AC6D5F">
        <w:rPr>
          <w:rFonts w:cs="Mangal" w:hint="cs"/>
          <w:color w:val="000000"/>
          <w:cs/>
        </w:rPr>
        <w:t xml:space="preserve">तक 15-9 </w:t>
      </w:r>
      <w:r w:rsidR="004473A8">
        <w:rPr>
          <w:rFonts w:cs="Mangal"/>
          <w:color w:val="000000"/>
          <w:cs/>
        </w:rPr>
        <w:t>अंक बना</w:t>
      </w:r>
      <w:r w:rsidR="00AC6D5F">
        <w:rPr>
          <w:rFonts w:cs="Mangal" w:hint="cs"/>
          <w:color w:val="000000"/>
          <w:cs/>
        </w:rPr>
        <w:t xml:space="preserve">ए। </w:t>
      </w:r>
      <w:r w:rsidR="004473A8">
        <w:rPr>
          <w:rFonts w:cs="Mangal"/>
          <w:color w:val="000000"/>
          <w:cs/>
        </w:rPr>
        <w:t>खेल के बा</w:t>
      </w:r>
      <w:r w:rsidR="00AC6D5F">
        <w:rPr>
          <w:rFonts w:cs="Mangal" w:hint="cs"/>
          <w:color w:val="000000"/>
          <w:cs/>
        </w:rPr>
        <w:t xml:space="preserve">द, </w:t>
      </w:r>
      <w:r w:rsidR="004473A8">
        <w:rPr>
          <w:rFonts w:cs="Mangal"/>
          <w:color w:val="000000"/>
          <w:cs/>
        </w:rPr>
        <w:t>टीम</w:t>
      </w:r>
      <w:r w:rsidR="00AC6D5F">
        <w:rPr>
          <w:rFonts w:cs="Mangal" w:hint="cs"/>
          <w:color w:val="000000"/>
          <w:cs/>
        </w:rPr>
        <w:t>ों ने</w:t>
      </w:r>
      <w:r w:rsidR="004473A8">
        <w:rPr>
          <w:rFonts w:cs="Mangal"/>
          <w:color w:val="000000"/>
          <w:cs/>
        </w:rPr>
        <w:t xml:space="preserve"> खेल की भावना का जश्न मनाने के लिए सर्कल </w:t>
      </w:r>
      <w:r w:rsidR="00AC6D5F">
        <w:rPr>
          <w:rFonts w:cs="Mangal" w:hint="cs"/>
          <w:color w:val="000000"/>
          <w:cs/>
        </w:rPr>
        <w:t>बनाकर</w:t>
      </w:r>
      <w:r w:rsidR="004473A8">
        <w:rPr>
          <w:rFonts w:cs="Mangal"/>
          <w:color w:val="000000"/>
          <w:cs/>
        </w:rPr>
        <w:t xml:space="preserve"> </w:t>
      </w:r>
      <w:r w:rsidR="00AC6D5F">
        <w:rPr>
          <w:rFonts w:cs="Mangal" w:hint="cs"/>
          <w:color w:val="000000"/>
          <w:cs/>
        </w:rPr>
        <w:t xml:space="preserve">खड़ी रह गईँ। </w:t>
      </w:r>
      <w:r w:rsidR="004473A8">
        <w:rPr>
          <w:rFonts w:cs="Mangal"/>
          <w:color w:val="000000"/>
          <w:cs/>
        </w:rPr>
        <w:t xml:space="preserve">आईआईएमए </w:t>
      </w:r>
      <w:r w:rsidR="00AC6D5F">
        <w:rPr>
          <w:rFonts w:cs="Mangal" w:hint="cs"/>
          <w:color w:val="000000"/>
          <w:cs/>
        </w:rPr>
        <w:t xml:space="preserve">की तरफ से, </w:t>
      </w:r>
      <w:r w:rsidR="004473A8">
        <w:rPr>
          <w:rFonts w:cs="Mangal"/>
          <w:color w:val="000000"/>
          <w:cs/>
        </w:rPr>
        <w:t>मे</w:t>
      </w:r>
      <w:r w:rsidR="00AC6D5F">
        <w:rPr>
          <w:rFonts w:cs="Mangal" w:hint="cs"/>
          <w:color w:val="000000"/>
          <w:cs/>
        </w:rPr>
        <w:t>त्ति</w:t>
      </w:r>
      <w:r w:rsidR="004473A8">
        <w:rPr>
          <w:rFonts w:cs="Mangal"/>
          <w:color w:val="000000"/>
          <w:cs/>
        </w:rPr>
        <w:t>या</w:t>
      </w:r>
      <w:r w:rsidR="00AC6D5F">
        <w:rPr>
          <w:rFonts w:cs="Mangal" w:hint="cs"/>
          <w:color w:val="000000"/>
          <w:cs/>
        </w:rPr>
        <w:t xml:space="preserve"> मेवर, </w:t>
      </w:r>
      <w:r w:rsidR="004473A8">
        <w:rPr>
          <w:rFonts w:cs="Mangal"/>
          <w:color w:val="000000"/>
          <w:cs/>
        </w:rPr>
        <w:t>ब</w:t>
      </w:r>
      <w:r w:rsidR="00AC6D5F">
        <w:rPr>
          <w:rFonts w:cs="Mangal"/>
          <w:color w:val="000000"/>
          <w:cs/>
        </w:rPr>
        <w:t xml:space="preserve">ोक्कोनी यूनिवर्सिटी से एक </w:t>
      </w:r>
      <w:r w:rsidR="00AC6D5F">
        <w:rPr>
          <w:rFonts w:cs="Mangal" w:hint="cs"/>
          <w:color w:val="000000"/>
          <w:cs/>
        </w:rPr>
        <w:t>डबल</w:t>
      </w:r>
      <w:r w:rsidR="004473A8">
        <w:rPr>
          <w:rFonts w:cs="Mangal"/>
          <w:color w:val="000000"/>
          <w:cs/>
        </w:rPr>
        <w:t xml:space="preserve">डिग्री छात्र </w:t>
      </w:r>
      <w:r w:rsidR="00AC6D5F">
        <w:rPr>
          <w:rFonts w:cs="Mangal" w:hint="cs"/>
          <w:color w:val="000000"/>
          <w:cs/>
        </w:rPr>
        <w:t xml:space="preserve">को मोस्ट वेल्युएबल </w:t>
      </w:r>
      <w:r w:rsidR="004473A8">
        <w:rPr>
          <w:rFonts w:cs="Mangal"/>
          <w:color w:val="000000"/>
          <w:cs/>
        </w:rPr>
        <w:t xml:space="preserve">खिलाड़ी </w:t>
      </w:r>
      <w:r w:rsidR="00AC6D5F">
        <w:rPr>
          <w:rFonts w:cs="Mangal" w:hint="cs"/>
          <w:color w:val="000000"/>
          <w:cs/>
        </w:rPr>
        <w:t xml:space="preserve">के रूप में </w:t>
      </w:r>
      <w:r w:rsidR="004473A8">
        <w:rPr>
          <w:rFonts w:cs="Mangal"/>
          <w:color w:val="000000"/>
          <w:cs/>
        </w:rPr>
        <w:t>सम्मानित किया गया</w:t>
      </w:r>
      <w:r w:rsidR="00AC6D5F">
        <w:rPr>
          <w:rFonts w:cs="Mangal" w:hint="cs"/>
          <w:color w:val="000000"/>
          <w:cs/>
        </w:rPr>
        <w:t xml:space="preserve">, </w:t>
      </w:r>
      <w:r w:rsidR="004473A8">
        <w:rPr>
          <w:rFonts w:cs="Mangal"/>
          <w:color w:val="000000"/>
          <w:cs/>
        </w:rPr>
        <w:t>जबकि कप्ता</w:t>
      </w:r>
      <w:r w:rsidR="00AC6D5F">
        <w:rPr>
          <w:rFonts w:cs="Mangal" w:hint="cs"/>
          <w:color w:val="000000"/>
          <w:cs/>
        </w:rPr>
        <w:t xml:space="preserve">न, श्रीसित </w:t>
      </w:r>
      <w:r w:rsidR="004473A8">
        <w:rPr>
          <w:rFonts w:cs="Mangal"/>
          <w:color w:val="000000"/>
          <w:cs/>
        </w:rPr>
        <w:t>मिंज</w:t>
      </w:r>
      <w:r w:rsidR="00AC6D5F">
        <w:rPr>
          <w:rFonts w:cs="Mangal" w:hint="cs"/>
          <w:color w:val="000000"/>
          <w:cs/>
        </w:rPr>
        <w:t xml:space="preserve"> और </w:t>
      </w:r>
      <w:r w:rsidR="004473A8">
        <w:rPr>
          <w:rFonts w:cs="Mangal"/>
          <w:color w:val="000000"/>
          <w:cs/>
        </w:rPr>
        <w:t>सुशील</w:t>
      </w:r>
      <w:r w:rsidR="00AC6D5F"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कुमार</w:t>
      </w:r>
      <w:r w:rsidR="00AC6D5F">
        <w:rPr>
          <w:rFonts w:cs="Mangal" w:hint="cs"/>
          <w:color w:val="000000"/>
          <w:cs/>
        </w:rPr>
        <w:t xml:space="preserve"> को </w:t>
      </w:r>
      <w:r w:rsidR="004473A8">
        <w:rPr>
          <w:rFonts w:cs="Mangal"/>
          <w:color w:val="000000"/>
          <w:cs/>
        </w:rPr>
        <w:t xml:space="preserve">संयुक्त रूप से </w:t>
      </w:r>
      <w:r w:rsidR="00AC6D5F">
        <w:rPr>
          <w:rFonts w:cs="Mangal" w:hint="cs"/>
          <w:color w:val="000000"/>
          <w:cs/>
        </w:rPr>
        <w:t>मोस्ट स्पिरिटेड</w:t>
      </w:r>
      <w:r w:rsidR="004473A8">
        <w:rPr>
          <w:rFonts w:cs="Mangal"/>
          <w:color w:val="000000"/>
          <w:cs/>
        </w:rPr>
        <w:t xml:space="preserve"> खिलाड़ी पुरस्कार से सम्मानित किया गया था</w:t>
      </w:r>
      <w:r w:rsidR="00AC6D5F">
        <w:rPr>
          <w:rFonts w:cs="Mangal" w:hint="cs"/>
          <w:color w:val="000000"/>
          <w:cs/>
        </w:rPr>
        <w:t xml:space="preserve">। </w:t>
      </w:r>
      <w:r w:rsidR="004473A8">
        <w:rPr>
          <w:rFonts w:cs="Mangal"/>
          <w:color w:val="000000"/>
          <w:cs/>
        </w:rPr>
        <w:t>माइका की ओर</w:t>
      </w:r>
      <w:r w:rsidR="004473A8">
        <w:rPr>
          <w:color w:val="000000"/>
        </w:rPr>
        <w:t> </w:t>
      </w:r>
      <w:r w:rsidR="004473A8">
        <w:rPr>
          <w:rFonts w:cs="Mangal"/>
          <w:color w:val="000000"/>
          <w:cs/>
        </w:rPr>
        <w:t>से</w:t>
      </w:r>
      <w:r w:rsidR="00AC6D5F">
        <w:rPr>
          <w:rFonts w:cs="Mangal" w:hint="cs"/>
          <w:color w:val="000000"/>
          <w:cs/>
        </w:rPr>
        <w:t xml:space="preserve">, </w:t>
      </w:r>
      <w:r w:rsidR="004473A8">
        <w:rPr>
          <w:rFonts w:cs="Mangal"/>
          <w:color w:val="000000"/>
          <w:cs/>
        </w:rPr>
        <w:t>प्र</w:t>
      </w:r>
      <w:r w:rsidR="00AC6D5F">
        <w:rPr>
          <w:rFonts w:cs="Mangal" w:hint="cs"/>
          <w:color w:val="000000"/>
          <w:cs/>
        </w:rPr>
        <w:t xml:space="preserve">ेरित को </w:t>
      </w:r>
      <w:r w:rsidR="004473A8">
        <w:rPr>
          <w:rFonts w:cs="Mangal"/>
          <w:color w:val="000000"/>
          <w:cs/>
        </w:rPr>
        <w:t xml:space="preserve">मोस्ट वैल्यूएबल </w:t>
      </w:r>
      <w:r w:rsidR="00AC6D5F">
        <w:rPr>
          <w:rFonts w:cs="Mangal" w:hint="cs"/>
          <w:color w:val="000000"/>
          <w:cs/>
        </w:rPr>
        <w:t xml:space="preserve">खिलाड़ी के रूप में </w:t>
      </w:r>
      <w:r w:rsidR="004473A8">
        <w:rPr>
          <w:rFonts w:cs="Mangal"/>
          <w:color w:val="000000"/>
          <w:cs/>
        </w:rPr>
        <w:t>जबकि विक्रम को मोस्ट</w:t>
      </w:r>
      <w:r w:rsidR="00AC6D5F">
        <w:rPr>
          <w:rFonts w:cs="Mangal" w:hint="cs"/>
          <w:color w:val="000000"/>
          <w:cs/>
        </w:rPr>
        <w:t xml:space="preserve"> </w:t>
      </w:r>
      <w:r w:rsidR="004473A8">
        <w:rPr>
          <w:rFonts w:cs="Mangal"/>
          <w:color w:val="000000"/>
          <w:cs/>
        </w:rPr>
        <w:t>स्पिरिटेड</w:t>
      </w:r>
      <w:r w:rsidR="00AC6D5F">
        <w:rPr>
          <w:rFonts w:cs="Mangal" w:hint="cs"/>
          <w:color w:val="000000"/>
          <w:cs/>
        </w:rPr>
        <w:t xml:space="preserve"> खिलाड़ी के रूप में सम्मानित कि</w:t>
      </w:r>
      <w:r w:rsidR="004473A8">
        <w:rPr>
          <w:rFonts w:cs="Mangal"/>
          <w:color w:val="000000"/>
          <w:cs/>
        </w:rPr>
        <w:t>या गया</w:t>
      </w:r>
      <w:r w:rsidR="00AC6D5F">
        <w:rPr>
          <w:rFonts w:cs="Mangal" w:hint="cs"/>
          <w:color w:val="000000"/>
          <w:cs/>
        </w:rPr>
        <w:t xml:space="preserve">। </w:t>
      </w:r>
    </w:p>
    <w:p w:rsidR="00AC6D5F" w:rsidRDefault="00AC6D5F" w:rsidP="004473A8">
      <w:pPr>
        <w:pStyle w:val="NormalWeb"/>
        <w:spacing w:before="0" w:beforeAutospacing="0" w:after="160" w:afterAutospacing="0" w:line="259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 xml:space="preserve">- </w:t>
      </w:r>
    </w:p>
    <w:p w:rsidR="00B245F2" w:rsidRPr="00B7162C" w:rsidRDefault="00B245F2" w:rsidP="00B245F2">
      <w:pPr>
        <w:pStyle w:val="NormalWeb"/>
        <w:spacing w:beforeAutospacing="0" w:afterAutospacing="0"/>
        <w:jc w:val="both"/>
        <w:rPr>
          <w:rFonts w:cs="Mangal"/>
          <w:color w:val="000000"/>
          <w:sz w:val="27"/>
          <w:szCs w:val="27"/>
        </w:rPr>
      </w:pPr>
      <w:r w:rsidRPr="00B7162C">
        <w:rPr>
          <w:rFonts w:cs="Mangal"/>
          <w:color w:val="000000"/>
          <w:sz w:val="14"/>
          <w:szCs w:val="14"/>
        </w:rPr>
        <w:t>       </w:t>
      </w:r>
      <w:r w:rsidRPr="00B7162C">
        <w:rPr>
          <w:rFonts w:ascii="Cambria" w:hAnsi="Cambria" w:cs="Mangal"/>
          <w:color w:val="000000"/>
          <w:sz w:val="26"/>
          <w:szCs w:val="26"/>
        </w:rPr>
        <w:t> </w:t>
      </w:r>
    </w:p>
    <w:p w:rsidR="00B245F2" w:rsidRPr="00B7162C" w:rsidRDefault="00B245F2" w:rsidP="00B245F2">
      <w:pPr>
        <w:pStyle w:val="NormalWeb"/>
        <w:spacing w:beforeAutospacing="0" w:afterAutospacing="0"/>
        <w:rPr>
          <w:rFonts w:cs="Mangal" w:hint="cs"/>
          <w:color w:val="000000"/>
          <w:sz w:val="27"/>
          <w:szCs w:val="27"/>
        </w:rPr>
      </w:pPr>
      <w:r>
        <w:rPr>
          <w:rFonts w:ascii="Cambria" w:hAnsi="Cambria" w:cs="Mangal" w:hint="cs"/>
          <w:b/>
          <w:bCs/>
          <w:color w:val="002060"/>
          <w:cs/>
        </w:rPr>
        <w:t xml:space="preserve">आईआईएमए </w:t>
      </w:r>
      <w:r w:rsidRPr="00B7162C">
        <w:rPr>
          <w:rFonts w:ascii="Cambria" w:hAnsi="Cambria" w:cs="Mangal"/>
          <w:b/>
          <w:bCs/>
          <w:color w:val="002060"/>
          <w:cs/>
        </w:rPr>
        <w:t>के</w:t>
      </w:r>
      <w:r>
        <w:rPr>
          <w:rFonts w:ascii="Cambria" w:hAnsi="Cambria" w:cs="Mangal" w:hint="cs"/>
          <w:b/>
          <w:bCs/>
          <w:color w:val="002060"/>
          <w:cs/>
        </w:rPr>
        <w:t xml:space="preserve"> </w:t>
      </w:r>
      <w:r w:rsidRPr="00B7162C">
        <w:rPr>
          <w:rFonts w:ascii="Cambria" w:hAnsi="Cambria" w:cs="Mangal"/>
          <w:b/>
          <w:bCs/>
          <w:color w:val="002060"/>
          <w:cs/>
        </w:rPr>
        <w:t>बारे</w:t>
      </w:r>
      <w:r>
        <w:rPr>
          <w:rFonts w:ascii="Cambria" w:hAnsi="Cambria" w:cs="Mangal" w:hint="cs"/>
          <w:b/>
          <w:bCs/>
          <w:color w:val="002060"/>
          <w:cs/>
        </w:rPr>
        <w:t xml:space="preserve"> </w:t>
      </w:r>
      <w:r w:rsidRPr="00B7162C">
        <w:rPr>
          <w:rFonts w:ascii="Cambria" w:hAnsi="Cambria" w:cs="Mangal"/>
          <w:b/>
          <w:bCs/>
          <w:color w:val="002060"/>
          <w:cs/>
        </w:rPr>
        <w:t>में</w:t>
      </w:r>
      <w:r>
        <w:rPr>
          <w:rFonts w:ascii="Cambria" w:hAnsi="Cambria" w:cs="Mangal" w:hint="cs"/>
          <w:b/>
          <w:bCs/>
          <w:color w:val="002060"/>
          <w:cs/>
        </w:rPr>
        <w:t xml:space="preserve"> </w:t>
      </w:r>
      <w:r w:rsidRPr="00B7162C">
        <w:rPr>
          <w:rFonts w:ascii="Cambria" w:hAnsi="Cambria" w:cs="Mangal"/>
          <w:b/>
          <w:bCs/>
          <w:color w:val="002060"/>
          <w:cs/>
        </w:rPr>
        <w:t>:</w:t>
      </w:r>
      <w:r>
        <w:rPr>
          <w:rFonts w:ascii="Cambria" w:hAnsi="Cambria" w:cs="Mangal" w:hint="cs"/>
          <w:b/>
          <w:bCs/>
          <w:color w:val="002060"/>
          <w:cs/>
        </w:rPr>
        <w:t xml:space="preserve"> </w:t>
      </w:r>
    </w:p>
    <w:p w:rsidR="00B245F2" w:rsidRPr="00B7162C" w:rsidRDefault="00B245F2" w:rsidP="00B245F2">
      <w:pPr>
        <w:pStyle w:val="NormalWeb"/>
        <w:spacing w:beforeAutospacing="0" w:afterAutospacing="0"/>
        <w:jc w:val="both"/>
        <w:rPr>
          <w:rFonts w:cs="Mangal"/>
          <w:color w:val="000000"/>
          <w:sz w:val="27"/>
          <w:szCs w:val="27"/>
        </w:rPr>
      </w:pPr>
      <w:r w:rsidRPr="00B7162C">
        <w:rPr>
          <w:rFonts w:ascii="Cambria" w:hAnsi="Cambria" w:cs="Mangal"/>
          <w:color w:val="000000"/>
          <w:sz w:val="20"/>
          <w:szCs w:val="20"/>
          <w:cs/>
        </w:rPr>
        <w:t>भारतीय प्रबंध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संस्थान अहमदाबाद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(आईआईएमए)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की स्थापना </w:t>
      </w:r>
      <w:r w:rsidRPr="00B7162C">
        <w:rPr>
          <w:rFonts w:ascii="Cambria" w:hAnsi="Cambria" w:cs="Mangal"/>
          <w:color w:val="000000"/>
          <w:sz w:val="20"/>
          <w:szCs w:val="20"/>
        </w:rPr>
        <w:t xml:space="preserve">1961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में गुजरात सरकार और भारतीय उद्योग के सहयोग से भारत सरकार द्वारा एक स्वायत्त संस्थान के रूप में की गई थी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संस्थान शिक्षा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,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प्रशिक्षण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,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परामर्श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प्रदान करता है और प्रबंधन में अनुसंधान करता है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</w:p>
    <w:p w:rsidR="00B245F2" w:rsidRDefault="00B245F2" w:rsidP="00B245F2">
      <w:pPr>
        <w:pStyle w:val="NormalWeb"/>
        <w:spacing w:beforeAutospacing="0" w:afterAutospacing="0"/>
        <w:jc w:val="both"/>
        <w:rPr>
          <w:rFonts w:ascii="Cambria" w:hAnsi="Cambria" w:cs="Mangal" w:hint="cs"/>
          <w:color w:val="000000"/>
          <w:sz w:val="20"/>
          <w:szCs w:val="20"/>
        </w:rPr>
      </w:pPr>
      <w:r w:rsidRPr="00B7162C">
        <w:rPr>
          <w:rFonts w:ascii="Cambria" w:hAnsi="Cambria" w:cs="Mangal"/>
          <w:color w:val="000000"/>
          <w:sz w:val="20"/>
          <w:szCs w:val="20"/>
          <w:cs/>
        </w:rPr>
        <w:t>एडवांस्ड बिजनेस एनालिटिक्स (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पीजीपी-एबीए) </w:t>
      </w:r>
      <w:r>
        <w:rPr>
          <w:rFonts w:ascii="Cambria" w:hAnsi="Cambria" w:cs="Mangal"/>
          <w:color w:val="000000"/>
          <w:sz w:val="20"/>
          <w:szCs w:val="20"/>
          <w:cs/>
        </w:rPr>
        <w:t>–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उन्नत व्यापार विश्लेषिकी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में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स्नातकोत्तर कार्यक्रम आईआईएमए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द्वारा दी जाने वाली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दीर्घावधि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प्रबंधन शिक्षा कार्यक्रमों की सूची में सबसे नया है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अन्य कार्यक्रमों में प्रबंधन में स्नातकोत्तर कार्यक्रम (पीजीपी)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, </w:t>
      </w:r>
      <w:r>
        <w:rPr>
          <w:rFonts w:ascii="Cambria" w:hAnsi="Cambria" w:cs="Mangal"/>
          <w:color w:val="000000"/>
          <w:sz w:val="20"/>
          <w:szCs w:val="20"/>
          <w:cs/>
        </w:rPr>
        <w:t>खाद्य और कृषि</w:t>
      </w:r>
      <w:r>
        <w:rPr>
          <w:rFonts w:ascii="Cambria" w:hAnsi="Cambria" w:cs="Mangal" w:hint="cs"/>
          <w:color w:val="000000"/>
          <w:sz w:val="20"/>
          <w:szCs w:val="20"/>
          <w:cs/>
        </w:rPr>
        <w:t>-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व्यवसाय प्रबंधन में स्नातकोत्तर कार्यक्रम (पीजीपी-एफ</w:t>
      </w:r>
      <w:r>
        <w:rPr>
          <w:rFonts w:ascii="Cambria" w:hAnsi="Cambria" w:cs="Mangal" w:hint="cs"/>
          <w:color w:val="000000"/>
          <w:sz w:val="20"/>
          <w:szCs w:val="20"/>
          <w:cs/>
        </w:rPr>
        <w:t>़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एबीएम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),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कार्यकारी अधिकारियों के लिए स्नातकोत्तर कार्यक्रम (पीजीपीएक्स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),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प्रबंधन में डॉक्टरेट कार्यक्रम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(पीएच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.डी.),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बिजनेस स्कूलों और सशस्त्र बलों के संकाय सदस्यों के लिए कार्यक्रम और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अनेक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कार्यकारी शिक्षा कार्यक्रम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(ईईपी) आदि शामिल हैं। </w:t>
      </w:r>
    </w:p>
    <w:p w:rsidR="00B245F2" w:rsidRDefault="00B245F2" w:rsidP="00B245F2">
      <w:pPr>
        <w:pStyle w:val="NormalWeb"/>
        <w:spacing w:beforeAutospacing="0" w:afterAutospacing="0"/>
        <w:jc w:val="both"/>
        <w:rPr>
          <w:rFonts w:ascii="Cambria" w:hAnsi="Cambria" w:cs="Mangal" w:hint="cs"/>
          <w:color w:val="000000"/>
          <w:sz w:val="20"/>
          <w:szCs w:val="20"/>
        </w:rPr>
      </w:pP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आईआईएमए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पा</w:t>
      </w:r>
      <w:r>
        <w:rPr>
          <w:rFonts w:ascii="Cambria" w:hAnsi="Cambria" w:cs="Mangal" w:hint="cs"/>
          <w:color w:val="000000"/>
          <w:sz w:val="20"/>
          <w:szCs w:val="20"/>
          <w:cs/>
        </w:rPr>
        <w:t>ँ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च वर्षों के लिए अंतर्राष्ट्रीय मान्यता प्राप्त करने वाला भारत का पहला प्रबंधन स्कूल है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जून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2008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में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यूरोपीयन फाउंडेशन फॉर मैनेजमेंट डेवलपमेंट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(ईएफ़एमडी)-यूरोपीय प्रबंधन विकास प्रतिष्ठान -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द्वारा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ईक्वीस (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यूरोपियन क्वालिटी इम्प्रूवमेंट सिस्टम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)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मान्यता प्राप्त करने वाला यह भारत का पहला बिजनेस स्कूल था और तब से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ईक्यूयूआईएस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मान्यता को बनाए रखा है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</w:p>
    <w:p w:rsidR="00B245F2" w:rsidRDefault="00B245F2" w:rsidP="00B245F2">
      <w:pPr>
        <w:pStyle w:val="NormalWeb"/>
        <w:jc w:val="both"/>
        <w:rPr>
          <w:rFonts w:ascii="Cambria" w:hAnsi="Cambria" w:cs="Mangal" w:hint="cs"/>
          <w:color w:val="000000"/>
          <w:sz w:val="20"/>
          <w:szCs w:val="20"/>
        </w:rPr>
      </w:pP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2018 में, आईआईएमए ने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सभी भारतीय बी-स्कूल</w:t>
      </w:r>
      <w:r>
        <w:rPr>
          <w:rFonts w:ascii="Cambria" w:hAnsi="Cambria" w:cs="Mangal" w:hint="cs"/>
          <w:color w:val="000000"/>
          <w:sz w:val="20"/>
          <w:szCs w:val="20"/>
          <w:cs/>
        </w:rPr>
        <w:t>ों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 </w:t>
      </w:r>
      <w:r>
        <w:rPr>
          <w:rFonts w:ascii="Cambria" w:hAnsi="Cambria" w:cs="Mangal" w:hint="cs"/>
          <w:color w:val="000000"/>
          <w:sz w:val="20"/>
          <w:szCs w:val="20"/>
          <w:cs/>
        </w:rPr>
        <w:t>में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 आगे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निकलकर </w:t>
      </w:r>
      <w:r w:rsidRPr="00304F3B">
        <w:rPr>
          <w:rFonts w:ascii="Cambria" w:hAnsi="Cambria" w:cs="Mangal"/>
          <w:i/>
          <w:iCs/>
          <w:color w:val="000000"/>
          <w:sz w:val="20"/>
          <w:szCs w:val="20"/>
          <w:cs/>
        </w:rPr>
        <w:t>फाइनेंशियल टाइम्स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(एफ़टी)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एशिया पैसिफिक टॉप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25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बिजनेस स्कूल रैंक में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4थे स्थान पर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जगह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बनाई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है।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एफ</w:t>
      </w:r>
      <w:r>
        <w:rPr>
          <w:rFonts w:ascii="Cambria" w:hAnsi="Cambria" w:cs="Mangal" w:hint="cs"/>
          <w:color w:val="000000"/>
          <w:sz w:val="20"/>
          <w:szCs w:val="20"/>
          <w:cs/>
        </w:rPr>
        <w:t>़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टी ने सभी बी-स्कूलों के कार्यक्रमों की गुणवत्ता और </w:t>
      </w:r>
      <w:r>
        <w:rPr>
          <w:rFonts w:ascii="Cambria" w:hAnsi="Cambria" w:cs="Mangal" w:hint="cs"/>
          <w:color w:val="000000"/>
          <w:sz w:val="20"/>
          <w:szCs w:val="20"/>
          <w:cs/>
        </w:rPr>
        <w:t>आकर्षणों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 पर विचार करने के बाद रैंकिंग का संचालन किया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>इसके अलावा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,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प्रबंधन रैंकिंग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>-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201</w:t>
      </w:r>
      <w:r>
        <w:rPr>
          <w:rFonts w:ascii="Cambria" w:hAnsi="Cambria" w:cs="Mangal" w:hint="cs"/>
          <w:color w:val="000000"/>
          <w:sz w:val="20"/>
          <w:szCs w:val="20"/>
          <w:cs/>
        </w:rPr>
        <w:t>8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में फाइनेंशियल टाइम्स मास्टर्स में </w:t>
      </w:r>
      <w:r>
        <w:rPr>
          <w:rFonts w:ascii="Cambria" w:hAnsi="Cambria" w:cs="Mangal" w:hint="cs"/>
          <w:color w:val="000000"/>
          <w:sz w:val="20"/>
          <w:szCs w:val="20"/>
          <w:cs/>
        </w:rPr>
        <w:t>19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व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>ेँ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स्थान पर है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और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फाइनेंशियल टाइम्स के ग्लोबल एमबीए रैंकिंग 201</w:t>
      </w:r>
      <w:r>
        <w:rPr>
          <w:rFonts w:ascii="Cambria" w:hAnsi="Cambria" w:cs="Mangal" w:hint="cs"/>
          <w:color w:val="000000"/>
          <w:sz w:val="20"/>
          <w:szCs w:val="20"/>
          <w:cs/>
        </w:rPr>
        <w:t>8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में 31वेँ स्थान पर है। </w:t>
      </w:r>
      <w:r w:rsidRPr="00B7162C">
        <w:rPr>
          <w:rFonts w:ascii="Cambria" w:hAnsi="Cambria" w:cs="Mangal"/>
          <w:color w:val="000000"/>
          <w:sz w:val="20"/>
          <w:szCs w:val="20"/>
          <w:cs/>
        </w:rPr>
        <w:t xml:space="preserve">इन वर्षों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में,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खाद्य 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>एवं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कृषि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>-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व्यवसाय (पीजीपी-एफ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>़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एबीएम) में स्नातकोत्तर 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 xml:space="preserve">प्रबंधन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कार्यक्रम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 xml:space="preserve"> को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अपनी श्रेणी में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>एडुनिवर्सल मास्टर्स रैंकिंग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में </w:t>
      </w:r>
      <w:r>
        <w:rPr>
          <w:rFonts w:ascii="Cambria" w:hAnsi="Cambria" w:cs="Mangal" w:hint="cs"/>
          <w:color w:val="000000"/>
          <w:sz w:val="20"/>
          <w:szCs w:val="20"/>
          <w:cs/>
        </w:rPr>
        <w:t>आला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स्थान पर</w:t>
      </w:r>
      <w:r w:rsidRPr="00CA2F6E">
        <w:rPr>
          <w:rFonts w:ascii="Cambria" w:hAnsi="Cambria" w:cs="Mangal" w:hint="cs"/>
          <w:color w:val="000000"/>
          <w:sz w:val="20"/>
          <w:szCs w:val="20"/>
          <w:cs/>
        </w:rPr>
        <w:t xml:space="preserve"> रखा गया</w:t>
      </w:r>
      <w:r w:rsidRPr="00CA2F6E">
        <w:rPr>
          <w:rFonts w:ascii="Cambria" w:hAnsi="Cambria" w:cs="Mangal"/>
          <w:color w:val="000000"/>
          <w:sz w:val="20"/>
          <w:szCs w:val="20"/>
          <w:cs/>
        </w:rPr>
        <w:t xml:space="preserve"> है। </w:t>
      </w:r>
    </w:p>
    <w:p w:rsidR="00B245F2" w:rsidRPr="00B245F2" w:rsidRDefault="00B245F2" w:rsidP="00B245F2">
      <w:pPr>
        <w:pStyle w:val="NormalWeb"/>
        <w:jc w:val="both"/>
        <w:rPr>
          <w:rFonts w:ascii="Cambria" w:hAnsi="Cambria" w:cs="Mangal" w:hint="cs"/>
          <w:color w:val="000000"/>
          <w:sz w:val="20"/>
          <w:szCs w:val="20"/>
        </w:rPr>
      </w:pPr>
      <w:r w:rsidRPr="001554CD">
        <w:rPr>
          <w:rFonts w:ascii="Cambria" w:hAnsi="Cambria" w:cs="Mangal" w:hint="cs"/>
          <w:color w:val="000000"/>
          <w:sz w:val="20"/>
          <w:szCs w:val="20"/>
          <w:cs/>
        </w:rPr>
        <w:lastRenderedPageBreak/>
        <w:t xml:space="preserve">आईआईएमए को भारत सरकार के मानव संसाधन एवं विकास मंत्रालय के राष्ट्रीय संस्थानगत रैंकिंग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2018 </w:t>
      </w:r>
      <w:r w:rsidRPr="001554CD">
        <w:rPr>
          <w:rFonts w:ascii="Cambria" w:hAnsi="Cambria" w:cs="Mangal" w:hint="cs"/>
          <w:color w:val="000000"/>
          <w:sz w:val="20"/>
          <w:szCs w:val="20"/>
          <w:cs/>
        </w:rPr>
        <w:t xml:space="preserve">फ्रैमवर्क (एनआईआरएफ़) में 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शीर्ष </w:t>
      </w:r>
      <w:r w:rsidRPr="001554CD">
        <w:rPr>
          <w:rFonts w:ascii="Cambria" w:hAnsi="Cambria" w:cs="Mangal" w:hint="cs"/>
          <w:color w:val="000000"/>
          <w:sz w:val="20"/>
          <w:szCs w:val="20"/>
          <w:cs/>
        </w:rPr>
        <w:t>प्रथम स्थान दिया गया है।</w:t>
      </w:r>
      <w:r>
        <w:rPr>
          <w:rFonts w:ascii="Cambria" w:hAnsi="Cambria" w:cs="Mangal" w:hint="cs"/>
          <w:color w:val="000000"/>
          <w:sz w:val="20"/>
          <w:szCs w:val="20"/>
          <w:cs/>
        </w:rPr>
        <w:t xml:space="preserve"> </w:t>
      </w:r>
      <w:bookmarkStart w:id="0" w:name="_GoBack"/>
      <w:bookmarkEnd w:id="0"/>
    </w:p>
    <w:p w:rsidR="00B245F2" w:rsidRPr="00B7162C" w:rsidRDefault="00B245F2" w:rsidP="00B245F2">
      <w:pPr>
        <w:pStyle w:val="NormalWeb"/>
        <w:spacing w:before="0" w:beforeAutospacing="0" w:after="0" w:afterAutospacing="0"/>
        <w:jc w:val="both"/>
        <w:rPr>
          <w:rFonts w:cs="Mangal"/>
          <w:color w:val="000000"/>
          <w:sz w:val="27"/>
          <w:szCs w:val="27"/>
        </w:rPr>
      </w:pPr>
      <w:r w:rsidRPr="00B7162C">
        <w:rPr>
          <w:rFonts w:ascii="Calibri" w:hAnsi="Calibri" w:cs="Mangal"/>
          <w:i/>
          <w:iCs/>
          <w:color w:val="000000"/>
          <w:sz w:val="22"/>
          <w:szCs w:val="22"/>
          <w:u w:val="single"/>
          <w:cs/>
        </w:rPr>
        <w:t>मीडिया प्रश्नों के लिए</w:t>
      </w:r>
      <w:r>
        <w:rPr>
          <w:rFonts w:ascii="Calibri" w:hAnsi="Calibri" w:cs="Mangal" w:hint="cs"/>
          <w:i/>
          <w:iCs/>
          <w:color w:val="000000"/>
          <w:sz w:val="22"/>
          <w:szCs w:val="22"/>
          <w:u w:val="single"/>
          <w:cs/>
        </w:rPr>
        <w:t xml:space="preserve">, </w:t>
      </w:r>
      <w:r w:rsidRPr="00B7162C">
        <w:rPr>
          <w:rFonts w:ascii="Calibri" w:hAnsi="Calibri" w:cs="Mangal"/>
          <w:i/>
          <w:iCs/>
          <w:color w:val="000000"/>
          <w:sz w:val="22"/>
          <w:szCs w:val="22"/>
          <w:u w:val="single"/>
          <w:cs/>
        </w:rPr>
        <w:t>कृपया संपर्क करें</w:t>
      </w:r>
      <w:r>
        <w:rPr>
          <w:rFonts w:ascii="Calibri" w:hAnsi="Calibri" w:cs="Mangal" w:hint="cs"/>
          <w:i/>
          <w:iCs/>
          <w:color w:val="000000"/>
          <w:sz w:val="22"/>
          <w:szCs w:val="22"/>
          <w:u w:val="single"/>
          <w:cs/>
        </w:rPr>
        <w:t xml:space="preserve"> </w:t>
      </w:r>
      <w:r w:rsidRPr="00B7162C">
        <w:rPr>
          <w:rFonts w:ascii="Calibri" w:hAnsi="Calibri" w:cs="Mangal"/>
          <w:i/>
          <w:iCs/>
          <w:color w:val="000000"/>
          <w:sz w:val="22"/>
          <w:szCs w:val="22"/>
          <w:u w:val="single"/>
          <w:cs/>
        </w:rPr>
        <w:t>:</w:t>
      </w:r>
    </w:p>
    <w:p w:rsidR="00B245F2" w:rsidRDefault="00B245F2" w:rsidP="00B245F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दीपक भट्ट</w:t>
      </w:r>
      <w:r>
        <w:rPr>
          <w:rFonts w:ascii="Calibri" w:hAnsi="Calibri" w:cs="Mangal" w:hint="cs"/>
          <w:b/>
          <w:bCs/>
          <w:color w:val="000000"/>
          <w:sz w:val="22"/>
          <w:szCs w:val="22"/>
          <w:cs/>
        </w:rPr>
        <w:t xml:space="preserve">, </w:t>
      </w: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प्रबंधक</w:t>
      </w:r>
      <w:r>
        <w:rPr>
          <w:rFonts w:ascii="Calibri" w:hAnsi="Calibri" w:cs="Mangal" w:hint="cs"/>
          <w:b/>
          <w:bCs/>
          <w:color w:val="000000"/>
          <w:sz w:val="22"/>
          <w:szCs w:val="22"/>
          <w:cs/>
        </w:rPr>
        <w:t>-</w:t>
      </w: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संचार</w:t>
      </w:r>
    </w:p>
    <w:p w:rsidR="00B245F2" w:rsidRPr="005362B8" w:rsidRDefault="00B245F2" w:rsidP="00B245F2">
      <w:pPr>
        <w:pStyle w:val="NormalWeb"/>
        <w:spacing w:before="0" w:beforeAutospacing="0" w:after="0" w:afterAutospacing="0"/>
        <w:jc w:val="both"/>
        <w:rPr>
          <w:rFonts w:cs="Mangal" w:hint="cs"/>
          <w:color w:val="000000"/>
          <w:sz w:val="27"/>
          <w:szCs w:val="27"/>
        </w:rPr>
      </w:pPr>
      <w:r>
        <w:rPr>
          <w:rFonts w:ascii="Calibri" w:hAnsi="Calibri" w:cs="Mangal" w:hint="cs"/>
          <w:color w:val="000000"/>
          <w:sz w:val="22"/>
          <w:szCs w:val="20"/>
          <w:cs/>
        </w:rPr>
        <w:t xml:space="preserve">दूरभाष </w:t>
      </w:r>
      <w:r>
        <w:rPr>
          <w:rFonts w:ascii="Calibri" w:hAnsi="Calibri" w:cs="Calibri"/>
          <w:color w:val="000000"/>
          <w:sz w:val="22"/>
          <w:szCs w:val="22"/>
        </w:rPr>
        <w:t>: (</w:t>
      </w:r>
      <w:r>
        <w:rPr>
          <w:rFonts w:ascii="Calibri" w:hAnsi="Calibri" w:cs="Mangal"/>
          <w:color w:val="000000"/>
          <w:sz w:val="22"/>
          <w:szCs w:val="22"/>
          <w:cs/>
        </w:rPr>
        <w:t>सेल) +</w:t>
      </w:r>
      <w:r>
        <w:rPr>
          <w:rFonts w:ascii="Calibri" w:hAnsi="Calibri" w:cs="Calibri"/>
          <w:color w:val="000000"/>
          <w:sz w:val="22"/>
          <w:szCs w:val="22"/>
        </w:rPr>
        <w:t>91-9426229429</w:t>
      </w:r>
      <w:r>
        <w:rPr>
          <w:rFonts w:ascii="Calibri" w:hAnsi="Calibri" w:cs="Calibri" w:hint="cs"/>
          <w:color w:val="000000"/>
          <w:sz w:val="22"/>
          <w:szCs w:val="22"/>
          <w:cs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Mangal" w:hint="cs"/>
          <w:color w:val="000000"/>
          <w:sz w:val="22"/>
          <w:szCs w:val="20"/>
          <w:cs/>
        </w:rPr>
        <w:t>कार्यालय</w:t>
      </w:r>
      <w:r>
        <w:rPr>
          <w:rFonts w:ascii="Calibri" w:hAnsi="Calibri" w:cs="Calibri"/>
          <w:color w:val="000000"/>
          <w:sz w:val="22"/>
          <w:szCs w:val="22"/>
        </w:rPr>
        <w:t xml:space="preserve">) +91-79-66324683, </w:t>
      </w:r>
      <w:r>
        <w:rPr>
          <w:rFonts w:ascii="Calibri" w:hAnsi="Calibri" w:cs="Mangal"/>
          <w:color w:val="000000"/>
          <w:sz w:val="22"/>
          <w:szCs w:val="22"/>
          <w:cs/>
        </w:rPr>
        <w:t>ईमेल</w:t>
      </w:r>
      <w:r>
        <w:rPr>
          <w:rFonts w:ascii="Calibri" w:hAnsi="Calibri" w:cs="Mangal" w:hint="cs"/>
          <w:color w:val="000000"/>
          <w:sz w:val="22"/>
          <w:szCs w:val="22"/>
          <w:cs/>
        </w:rPr>
        <w:t xml:space="preserve"> </w:t>
      </w:r>
      <w:r>
        <w:rPr>
          <w:rFonts w:ascii="Calibri" w:hAnsi="Calibri" w:cs="Mangal"/>
          <w:color w:val="000000"/>
          <w:sz w:val="22"/>
          <w:szCs w:val="22"/>
          <w:cs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mngr-comm@iima.ac.in</w:t>
        </w:r>
      </w:hyperlink>
    </w:p>
    <w:p w:rsidR="00B245F2" w:rsidRDefault="00B245F2" w:rsidP="00B245F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245F2" w:rsidRDefault="00B245F2" w:rsidP="00B245F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मिताली</w:t>
      </w:r>
      <w:r>
        <w:rPr>
          <w:rFonts w:ascii="Calibri" w:hAnsi="Calibri" w:cs="Mangal" w:hint="cs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नायडू</w:t>
      </w:r>
      <w:r>
        <w:rPr>
          <w:rFonts w:ascii="Calibri" w:hAnsi="Calibri" w:cs="Mangal" w:hint="cs"/>
          <w:b/>
          <w:bCs/>
          <w:color w:val="000000"/>
          <w:sz w:val="22"/>
          <w:szCs w:val="22"/>
          <w:cs/>
        </w:rPr>
        <w:t xml:space="preserve">, </w:t>
      </w: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कार्यकारी</w:t>
      </w:r>
      <w:r>
        <w:rPr>
          <w:rFonts w:ascii="Calibri" w:hAnsi="Calibri" w:cs="Mangal" w:hint="cs"/>
          <w:b/>
          <w:bCs/>
          <w:color w:val="000000"/>
          <w:sz w:val="22"/>
          <w:szCs w:val="22"/>
          <w:cs/>
        </w:rPr>
        <w:t>-</w:t>
      </w:r>
      <w:r>
        <w:rPr>
          <w:rFonts w:ascii="Calibri" w:hAnsi="Calibri" w:cs="Mangal"/>
          <w:b/>
          <w:bCs/>
          <w:color w:val="000000"/>
          <w:sz w:val="22"/>
          <w:szCs w:val="22"/>
          <w:cs/>
        </w:rPr>
        <w:t>जनसंपर्क</w:t>
      </w:r>
    </w:p>
    <w:p w:rsidR="00B245F2" w:rsidRDefault="00B245F2" w:rsidP="00B245F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Mangal" w:hint="cs"/>
          <w:color w:val="000000"/>
          <w:sz w:val="22"/>
          <w:szCs w:val="20"/>
          <w:cs/>
        </w:rPr>
        <w:t xml:space="preserve">दूरभाष </w:t>
      </w:r>
      <w:r>
        <w:rPr>
          <w:rFonts w:ascii="Calibri" w:hAnsi="Calibri" w:cs="Calibri"/>
          <w:color w:val="000000"/>
          <w:sz w:val="22"/>
          <w:szCs w:val="22"/>
        </w:rPr>
        <w:t>: (</w:t>
      </w:r>
      <w:r>
        <w:rPr>
          <w:rFonts w:ascii="Calibri" w:hAnsi="Calibri" w:cs="Mangal"/>
          <w:color w:val="000000"/>
          <w:sz w:val="22"/>
          <w:szCs w:val="22"/>
          <w:cs/>
        </w:rPr>
        <w:t>सेल) +</w:t>
      </w:r>
      <w:r>
        <w:rPr>
          <w:rFonts w:ascii="Calibri" w:hAnsi="Calibri" w:cs="Calibri"/>
          <w:color w:val="000000"/>
          <w:sz w:val="22"/>
          <w:szCs w:val="22"/>
        </w:rPr>
        <w:t>91-7069074816, (</w:t>
      </w:r>
      <w:r>
        <w:rPr>
          <w:rFonts w:ascii="Calibri" w:hAnsi="Calibri" w:cs="Mangal" w:hint="cs"/>
          <w:color w:val="000000"/>
          <w:sz w:val="22"/>
          <w:szCs w:val="20"/>
          <w:cs/>
        </w:rPr>
        <w:t>कार्यालय</w:t>
      </w:r>
      <w:r>
        <w:rPr>
          <w:rFonts w:ascii="Calibri" w:hAnsi="Calibri" w:cs="Calibri"/>
          <w:color w:val="000000"/>
          <w:sz w:val="22"/>
          <w:szCs w:val="22"/>
        </w:rPr>
        <w:t xml:space="preserve">) +91-79-66324684, </w:t>
      </w:r>
      <w:r>
        <w:rPr>
          <w:rFonts w:ascii="Calibri" w:hAnsi="Calibri" w:cs="Mangal"/>
          <w:color w:val="000000"/>
          <w:sz w:val="22"/>
          <w:szCs w:val="22"/>
          <w:cs/>
        </w:rPr>
        <w:t>ईमेल</w:t>
      </w:r>
      <w:r>
        <w:rPr>
          <w:rFonts w:ascii="Calibri" w:hAnsi="Calibri" w:cs="Mangal" w:hint="cs"/>
          <w:color w:val="000000"/>
          <w:sz w:val="22"/>
          <w:szCs w:val="22"/>
          <w:cs/>
        </w:rPr>
        <w:t xml:space="preserve"> </w:t>
      </w:r>
      <w:r>
        <w:rPr>
          <w:rFonts w:ascii="Calibri" w:hAnsi="Calibri" w:cs="Mangal"/>
          <w:color w:val="000000"/>
          <w:sz w:val="22"/>
          <w:szCs w:val="22"/>
          <w:cs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pr@iima.ac.in</w:t>
        </w:r>
      </w:hyperlink>
    </w:p>
    <w:p w:rsidR="00B245F2" w:rsidRPr="005362B8" w:rsidRDefault="00B245F2" w:rsidP="00B245F2">
      <w:pPr>
        <w:pStyle w:val="NormalWeb"/>
        <w:spacing w:before="0" w:beforeAutospacing="0" w:after="200" w:afterAutospacing="0" w:line="253" w:lineRule="atLeast"/>
        <w:rPr>
          <w:rFonts w:ascii="Cambria" w:hAnsi="Cambria" w:cs="Mangal" w:hint="cs"/>
          <w:color w:val="000000"/>
          <w:sz w:val="22"/>
          <w:szCs w:val="20"/>
        </w:rPr>
      </w:pPr>
      <w:r>
        <w:rPr>
          <w:rFonts w:ascii="Cambria" w:hAnsi="Cambria"/>
          <w:color w:val="000000"/>
          <w:sz w:val="22"/>
          <w:szCs w:val="22"/>
        </w:rPr>
        <w:t> </w:t>
      </w:r>
    </w:p>
    <w:p w:rsidR="00B245F2" w:rsidRPr="005362B8" w:rsidRDefault="00B245F2" w:rsidP="00B245F2">
      <w:pPr>
        <w:pStyle w:val="NormalWeb"/>
        <w:spacing w:before="0" w:beforeAutospacing="0" w:after="200" w:afterAutospacing="0" w:line="253" w:lineRule="atLeast"/>
        <w:rPr>
          <w:rFonts w:cs="Mangal" w:hint="cs"/>
          <w:color w:val="000000"/>
          <w:sz w:val="22"/>
          <w:szCs w:val="20"/>
        </w:rPr>
      </w:pPr>
    </w:p>
    <w:p w:rsidR="00AC6D5F" w:rsidRDefault="00AC6D5F" w:rsidP="004473A8">
      <w:pPr>
        <w:pStyle w:val="NormalWeb"/>
        <w:spacing w:before="0" w:beforeAutospacing="0" w:after="160" w:afterAutospacing="0" w:line="259" w:lineRule="atLeast"/>
        <w:jc w:val="both"/>
        <w:rPr>
          <w:rFonts w:cs="Mangal"/>
          <w:color w:val="000000"/>
        </w:rPr>
      </w:pPr>
    </w:p>
    <w:sectPr w:rsidR="00AC6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96"/>
    <w:rsid w:val="00030FE9"/>
    <w:rsid w:val="000767A9"/>
    <w:rsid w:val="00160EE5"/>
    <w:rsid w:val="00174DDB"/>
    <w:rsid w:val="0019336A"/>
    <w:rsid w:val="003C2950"/>
    <w:rsid w:val="004473A8"/>
    <w:rsid w:val="00470E78"/>
    <w:rsid w:val="004C62DB"/>
    <w:rsid w:val="00546B10"/>
    <w:rsid w:val="005D6E62"/>
    <w:rsid w:val="00674599"/>
    <w:rsid w:val="00687C07"/>
    <w:rsid w:val="00712D5B"/>
    <w:rsid w:val="008A6BD8"/>
    <w:rsid w:val="00AC6D5F"/>
    <w:rsid w:val="00B245F2"/>
    <w:rsid w:val="00BF37BD"/>
    <w:rsid w:val="00D74E96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BB3A"/>
  <w15:docId w15:val="{00CEFE50-0A17-4A81-8CF4-3D2837A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uiPriority w:val="99"/>
    <w:unhideWhenUsed/>
    <w:rsid w:val="00B245F2"/>
    <w:rPr>
      <w:strike w:val="0"/>
      <w:dstrike w:val="0"/>
      <w:color w:val="007C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1253-4CAB-4BA4-BD6B-9E9BFF0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Dalal</dc:creator>
  <cp:keywords/>
  <dc:description/>
  <cp:lastModifiedBy>Mitaalyn</cp:lastModifiedBy>
  <cp:revision>19</cp:revision>
  <dcterms:created xsi:type="dcterms:W3CDTF">2019-10-09T03:21:00Z</dcterms:created>
  <dcterms:modified xsi:type="dcterms:W3CDTF">2019-10-09T09:28:00Z</dcterms:modified>
</cp:coreProperties>
</file>