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3318" w14:textId="77777777" w:rsidR="00DF0887" w:rsidRDefault="00DF0887" w:rsidP="001E5CBF">
      <w:pPr>
        <w:spacing w:after="0"/>
        <w:jc w:val="both"/>
      </w:pPr>
    </w:p>
    <w:p w14:paraId="7F3DC5D4" w14:textId="77777777" w:rsidR="00865E74" w:rsidRDefault="00865E74" w:rsidP="001E5CBF">
      <w:pPr>
        <w:spacing w:after="0"/>
        <w:jc w:val="both"/>
        <w:rPr>
          <w:b/>
          <w:bCs/>
          <w:u w:val="single"/>
        </w:rPr>
      </w:pPr>
    </w:p>
    <w:p w14:paraId="1BC6DCAF" w14:textId="77777777" w:rsidR="00865E74" w:rsidRDefault="00865E74" w:rsidP="00865E74">
      <w:pPr>
        <w:spacing w:after="0"/>
        <w:jc w:val="center"/>
        <w:rPr>
          <w:b/>
          <w:bCs/>
          <w:u w:val="single"/>
        </w:rPr>
      </w:pPr>
    </w:p>
    <w:p w14:paraId="21D0F42A" w14:textId="7FDB5132" w:rsidR="00DF0887" w:rsidRPr="00865E74" w:rsidRDefault="00DF0887" w:rsidP="00865E74">
      <w:pPr>
        <w:spacing w:after="0"/>
        <w:jc w:val="center"/>
        <w:rPr>
          <w:b/>
          <w:bCs/>
          <w:sz w:val="28"/>
          <w:szCs w:val="28"/>
          <w:u w:val="single"/>
        </w:rPr>
      </w:pPr>
      <w:r w:rsidRPr="00865E74">
        <w:rPr>
          <w:b/>
          <w:bCs/>
          <w:sz w:val="28"/>
          <w:szCs w:val="28"/>
          <w:u w:val="single"/>
        </w:rPr>
        <w:t>Press Release</w:t>
      </w:r>
    </w:p>
    <w:p w14:paraId="04038CFC" w14:textId="77777777" w:rsidR="00865E74" w:rsidRDefault="00865E74" w:rsidP="001E5CBF">
      <w:pPr>
        <w:spacing w:after="0"/>
        <w:jc w:val="center"/>
        <w:rPr>
          <w:b/>
          <w:bCs/>
          <w:sz w:val="28"/>
          <w:szCs w:val="28"/>
        </w:rPr>
      </w:pPr>
    </w:p>
    <w:p w14:paraId="6B484271" w14:textId="370CE03E" w:rsidR="00FF7B48" w:rsidRDefault="00FF7B48" w:rsidP="001E5CBF">
      <w:pPr>
        <w:spacing w:after="0"/>
        <w:jc w:val="center"/>
        <w:rPr>
          <w:b/>
          <w:bCs/>
          <w:sz w:val="28"/>
          <w:szCs w:val="28"/>
        </w:rPr>
      </w:pPr>
      <w:r>
        <w:rPr>
          <w:b/>
          <w:bCs/>
          <w:sz w:val="28"/>
          <w:szCs w:val="28"/>
        </w:rPr>
        <w:t>Join Hands to Save Hands</w:t>
      </w:r>
    </w:p>
    <w:p w14:paraId="547C02E0" w14:textId="08E13D67" w:rsidR="0086017D" w:rsidRPr="00BD1ECD" w:rsidRDefault="00E13B42" w:rsidP="001E5CBF">
      <w:pPr>
        <w:spacing w:after="0"/>
        <w:jc w:val="center"/>
        <w:rPr>
          <w:b/>
          <w:bCs/>
          <w:i/>
          <w:iCs/>
        </w:rPr>
      </w:pPr>
      <w:r>
        <w:rPr>
          <w:b/>
          <w:bCs/>
          <w:i/>
          <w:iCs/>
        </w:rPr>
        <w:t>“</w:t>
      </w:r>
      <w:hyperlink r:id="rId7" w:history="1">
        <w:r w:rsidR="00851CB2" w:rsidRPr="0068628D">
          <w:rPr>
            <w:rStyle w:val="Hyperlink"/>
            <w:b/>
            <w:bCs/>
            <w:i/>
            <w:iCs/>
          </w:rPr>
          <w:t>Crushed</w:t>
        </w:r>
      </w:hyperlink>
      <w:r>
        <w:rPr>
          <w:b/>
          <w:bCs/>
          <w:i/>
          <w:iCs/>
        </w:rPr>
        <w:t>”</w:t>
      </w:r>
      <w:r w:rsidR="00851CB2" w:rsidRPr="00BD1ECD">
        <w:rPr>
          <w:b/>
          <w:bCs/>
          <w:i/>
          <w:iCs/>
        </w:rPr>
        <w:t xml:space="preserve"> – Saga </w:t>
      </w:r>
      <w:r w:rsidR="00BD1ECD">
        <w:rPr>
          <w:b/>
          <w:bCs/>
          <w:i/>
          <w:iCs/>
        </w:rPr>
        <w:t>o</w:t>
      </w:r>
      <w:r w:rsidR="00851CB2" w:rsidRPr="00BD1ECD">
        <w:rPr>
          <w:b/>
          <w:bCs/>
          <w:i/>
          <w:iCs/>
        </w:rPr>
        <w:t>f Thousands of Hands and Fingers Lost in Auto</w:t>
      </w:r>
      <w:r w:rsidR="003F2F5D" w:rsidRPr="00BD1ECD">
        <w:rPr>
          <w:b/>
          <w:bCs/>
          <w:i/>
          <w:iCs/>
        </w:rPr>
        <w:t>-sector</w:t>
      </w:r>
      <w:r w:rsidR="00851CB2" w:rsidRPr="00BD1ECD">
        <w:rPr>
          <w:b/>
          <w:bCs/>
          <w:i/>
          <w:iCs/>
        </w:rPr>
        <w:t xml:space="preserve"> Supply Chain</w:t>
      </w:r>
    </w:p>
    <w:p w14:paraId="509638A7" w14:textId="77777777" w:rsidR="00BD1ECD" w:rsidRDefault="00BD1ECD" w:rsidP="001E5CBF">
      <w:pPr>
        <w:pStyle w:val="ListParagraph"/>
        <w:spacing w:after="0"/>
        <w:jc w:val="both"/>
      </w:pPr>
    </w:p>
    <w:p w14:paraId="34873121" w14:textId="27242E83" w:rsidR="00195D4F" w:rsidRDefault="00235F98" w:rsidP="001E5CBF">
      <w:pPr>
        <w:pStyle w:val="ListParagraph"/>
        <w:numPr>
          <w:ilvl w:val="0"/>
          <w:numId w:val="1"/>
        </w:numPr>
        <w:spacing w:after="0"/>
        <w:jc w:val="both"/>
      </w:pPr>
      <w:r w:rsidRPr="00235F98">
        <w:t xml:space="preserve">The report is based on </w:t>
      </w:r>
      <w:r w:rsidR="003F2F5D">
        <w:t xml:space="preserve">real experience of </w:t>
      </w:r>
      <w:hyperlink r:id="rId8" w:history="1">
        <w:r w:rsidRPr="00D7423E">
          <w:rPr>
            <w:rStyle w:val="Hyperlink"/>
          </w:rPr>
          <w:t>1,300+ injured workers</w:t>
        </w:r>
      </w:hyperlink>
      <w:r w:rsidR="003F2F5D">
        <w:t xml:space="preserve"> in Gurgaon.</w:t>
      </w:r>
    </w:p>
    <w:p w14:paraId="2F2F24AD" w14:textId="77777777" w:rsidR="00867DE2" w:rsidRPr="007C2B17" w:rsidRDefault="00867DE2" w:rsidP="001E5CBF">
      <w:pPr>
        <w:pStyle w:val="BodytextNoindntwithbullet"/>
        <w:numPr>
          <w:ilvl w:val="0"/>
          <w:numId w:val="1"/>
        </w:numPr>
        <w:spacing w:after="0"/>
        <w:jc w:val="both"/>
        <w:rPr>
          <w:rFonts w:asciiTheme="minorHAnsi" w:hAnsiTheme="minorHAnsi" w:cstheme="minorHAnsi"/>
          <w:sz w:val="22"/>
          <w:szCs w:val="22"/>
        </w:rPr>
      </w:pPr>
      <w:r w:rsidRPr="007C2B17">
        <w:rPr>
          <w:rFonts w:asciiTheme="minorHAnsi" w:hAnsiTheme="minorHAnsi" w:cstheme="minorHAnsi"/>
          <w:sz w:val="22"/>
          <w:szCs w:val="22"/>
        </w:rPr>
        <w:t xml:space="preserve">83% of machines had </w:t>
      </w:r>
      <w:r w:rsidRPr="007C2B17">
        <w:rPr>
          <w:rStyle w:val="bodytextbold"/>
          <w:rFonts w:asciiTheme="minorHAnsi" w:hAnsiTheme="minorHAnsi" w:cstheme="minorHAnsi"/>
          <w:bCs/>
          <w:sz w:val="22"/>
          <w:szCs w:val="22"/>
        </w:rPr>
        <w:t>no/malfunctioning safety sensors</w:t>
      </w:r>
    </w:p>
    <w:p w14:paraId="3E9EBDEA" w14:textId="77777777" w:rsidR="00867DE2" w:rsidRPr="007C2B17" w:rsidRDefault="00867DE2" w:rsidP="001E5CBF">
      <w:pPr>
        <w:pStyle w:val="BodytextNoindntwithbullet"/>
        <w:numPr>
          <w:ilvl w:val="0"/>
          <w:numId w:val="1"/>
        </w:numPr>
        <w:spacing w:after="0"/>
        <w:jc w:val="both"/>
        <w:rPr>
          <w:rFonts w:asciiTheme="minorHAnsi" w:hAnsiTheme="minorHAnsi" w:cstheme="minorHAnsi"/>
          <w:sz w:val="22"/>
          <w:szCs w:val="22"/>
        </w:rPr>
      </w:pPr>
      <w:r w:rsidRPr="007C2B17">
        <w:rPr>
          <w:rFonts w:asciiTheme="minorHAnsi" w:hAnsiTheme="minorHAnsi" w:cstheme="minorHAnsi"/>
          <w:sz w:val="22"/>
          <w:szCs w:val="22"/>
        </w:rPr>
        <w:t xml:space="preserve">48% of workers felt </w:t>
      </w:r>
      <w:r w:rsidRPr="007C2B17">
        <w:rPr>
          <w:rStyle w:val="bodytextbold"/>
          <w:rFonts w:asciiTheme="minorHAnsi" w:hAnsiTheme="minorHAnsi" w:cstheme="minorHAnsi"/>
          <w:bCs/>
          <w:sz w:val="22"/>
          <w:szCs w:val="22"/>
        </w:rPr>
        <w:t>excessive production pressure</w:t>
      </w:r>
      <w:r w:rsidRPr="007C2B17">
        <w:rPr>
          <w:rFonts w:asciiTheme="minorHAnsi" w:hAnsiTheme="minorHAnsi" w:cstheme="minorHAnsi"/>
          <w:sz w:val="22"/>
          <w:szCs w:val="22"/>
        </w:rPr>
        <w:t xml:space="preserve"> from supervisors</w:t>
      </w:r>
    </w:p>
    <w:p w14:paraId="6AE89545" w14:textId="77777777" w:rsidR="00867DE2" w:rsidRPr="007C2B17" w:rsidRDefault="00867DE2" w:rsidP="001E5CBF">
      <w:pPr>
        <w:pStyle w:val="BodytextNoindntwithbullet"/>
        <w:numPr>
          <w:ilvl w:val="0"/>
          <w:numId w:val="1"/>
        </w:numPr>
        <w:spacing w:after="0"/>
        <w:jc w:val="both"/>
        <w:rPr>
          <w:rStyle w:val="bodytextbold"/>
          <w:rFonts w:asciiTheme="minorHAnsi" w:hAnsiTheme="minorHAnsi" w:cstheme="minorHAnsi"/>
          <w:bCs/>
          <w:sz w:val="22"/>
          <w:szCs w:val="22"/>
        </w:rPr>
      </w:pPr>
      <w:r w:rsidRPr="007C2B17">
        <w:rPr>
          <w:rFonts w:asciiTheme="minorHAnsi" w:hAnsiTheme="minorHAnsi" w:cstheme="minorHAnsi"/>
          <w:sz w:val="22"/>
          <w:szCs w:val="22"/>
        </w:rPr>
        <w:t xml:space="preserve">52% accidents happen on only </w:t>
      </w:r>
      <w:r w:rsidRPr="007C2B17">
        <w:rPr>
          <w:rStyle w:val="bodytextbold"/>
          <w:rFonts w:asciiTheme="minorHAnsi" w:hAnsiTheme="minorHAnsi" w:cstheme="minorHAnsi"/>
          <w:bCs/>
          <w:sz w:val="22"/>
          <w:szCs w:val="22"/>
        </w:rPr>
        <w:t>one type of machine – the power press</w:t>
      </w:r>
    </w:p>
    <w:p w14:paraId="6AE54E20" w14:textId="77777777" w:rsidR="006C4F55" w:rsidRDefault="008F2DFD" w:rsidP="001E5CBF">
      <w:pPr>
        <w:pStyle w:val="BodytextNoindntwithbullet"/>
        <w:numPr>
          <w:ilvl w:val="0"/>
          <w:numId w:val="1"/>
        </w:numPr>
        <w:spacing w:after="0"/>
        <w:jc w:val="both"/>
        <w:rPr>
          <w:rFonts w:asciiTheme="minorHAnsi" w:hAnsiTheme="minorHAnsi" w:cstheme="minorHAnsi"/>
          <w:sz w:val="22"/>
          <w:szCs w:val="22"/>
        </w:rPr>
      </w:pPr>
      <w:r w:rsidRPr="007C2B17">
        <w:rPr>
          <w:rFonts w:asciiTheme="minorHAnsi" w:hAnsiTheme="minorHAnsi" w:cstheme="minorHAnsi"/>
          <w:sz w:val="22"/>
          <w:szCs w:val="22"/>
        </w:rPr>
        <w:t xml:space="preserve">65% were </w:t>
      </w:r>
      <w:r w:rsidRPr="007C2B17">
        <w:rPr>
          <w:rStyle w:val="bodytextbold"/>
          <w:rFonts w:asciiTheme="minorHAnsi" w:hAnsiTheme="minorHAnsi" w:cstheme="minorHAnsi"/>
          <w:bCs/>
          <w:sz w:val="22"/>
          <w:szCs w:val="22"/>
        </w:rPr>
        <w:t xml:space="preserve">below 30 years of age </w:t>
      </w:r>
      <w:r w:rsidRPr="007C2B17">
        <w:rPr>
          <w:rFonts w:asciiTheme="minorHAnsi" w:hAnsiTheme="minorHAnsi" w:cstheme="minorHAnsi"/>
          <w:sz w:val="22"/>
          <w:szCs w:val="22"/>
        </w:rPr>
        <w:t>and a similar percentage were contract workers</w:t>
      </w:r>
    </w:p>
    <w:p w14:paraId="36B8B340" w14:textId="48511D7E" w:rsidR="008F2DFD" w:rsidRPr="006C4F55" w:rsidRDefault="008F2DFD" w:rsidP="001E5CBF">
      <w:pPr>
        <w:pStyle w:val="BodytextNoindntwithbullet"/>
        <w:numPr>
          <w:ilvl w:val="0"/>
          <w:numId w:val="1"/>
        </w:numPr>
        <w:spacing w:after="0"/>
        <w:jc w:val="both"/>
        <w:rPr>
          <w:rStyle w:val="bodytextbold"/>
          <w:rFonts w:asciiTheme="minorHAnsi" w:hAnsiTheme="minorHAnsi" w:cstheme="minorHAnsi"/>
          <w:b w:val="0"/>
          <w:sz w:val="22"/>
          <w:szCs w:val="22"/>
        </w:rPr>
      </w:pPr>
      <w:r w:rsidRPr="006C4F55">
        <w:rPr>
          <w:rFonts w:cstheme="minorHAnsi"/>
        </w:rPr>
        <w:t xml:space="preserve">47% lacked or had </w:t>
      </w:r>
      <w:r w:rsidRPr="006C4F55">
        <w:rPr>
          <w:rStyle w:val="bodytextbold"/>
          <w:rFonts w:asciiTheme="minorHAnsi" w:hAnsiTheme="minorHAnsi" w:cstheme="minorHAnsi"/>
          <w:bCs/>
          <w:sz w:val="22"/>
          <w:szCs w:val="22"/>
        </w:rPr>
        <w:t>poor quality of safety gear</w:t>
      </w:r>
    </w:p>
    <w:p w14:paraId="0D5D6825" w14:textId="09498656" w:rsidR="00FF7B48" w:rsidRPr="006C4F55" w:rsidRDefault="00A110B3" w:rsidP="001E5CBF">
      <w:pPr>
        <w:pStyle w:val="divider-head"/>
        <w:widowControl/>
        <w:numPr>
          <w:ilvl w:val="0"/>
          <w:numId w:val="1"/>
        </w:numPr>
        <w:autoSpaceDE/>
        <w:autoSpaceDN/>
        <w:adjustRightInd/>
        <w:spacing w:after="0" w:line="259" w:lineRule="auto"/>
        <w:contextualSpacing/>
        <w:jc w:val="both"/>
        <w:textAlignment w:val="auto"/>
        <w:rPr>
          <w:rFonts w:asciiTheme="minorHAnsi" w:eastAsiaTheme="minorHAnsi" w:hAnsiTheme="minorHAnsi" w:cstheme="minorHAnsi"/>
          <w:b w:val="0"/>
          <w:bCs w:val="0"/>
          <w:caps w:val="0"/>
          <w:color w:val="auto"/>
          <w:sz w:val="22"/>
          <w:szCs w:val="22"/>
          <w:lang w:val="en-IN" w:eastAsia="en-US"/>
        </w:rPr>
      </w:pPr>
      <w:r>
        <w:rPr>
          <w:rFonts w:asciiTheme="minorHAnsi" w:hAnsiTheme="minorHAnsi" w:cstheme="minorHAnsi"/>
          <w:b w:val="0"/>
          <w:bCs w:val="0"/>
          <w:caps w:val="0"/>
          <w:sz w:val="22"/>
          <w:szCs w:val="22"/>
        </w:rPr>
        <w:t xml:space="preserve">While </w:t>
      </w:r>
      <w:r w:rsidR="00FF7B48" w:rsidRPr="007C2B17">
        <w:rPr>
          <w:rFonts w:asciiTheme="minorHAnsi" w:hAnsiTheme="minorHAnsi" w:cstheme="minorHAnsi"/>
          <w:b w:val="0"/>
          <w:bCs w:val="0"/>
          <w:caps w:val="0"/>
          <w:sz w:val="22"/>
          <w:szCs w:val="22"/>
        </w:rPr>
        <w:t xml:space="preserve">93% were making components for </w:t>
      </w:r>
      <w:r w:rsidR="00FF7B48">
        <w:rPr>
          <w:rStyle w:val="bodytextbold"/>
          <w:rFonts w:asciiTheme="minorHAnsi" w:hAnsiTheme="minorHAnsi" w:cstheme="minorHAnsi"/>
          <w:bCs w:val="0"/>
          <w:caps w:val="0"/>
          <w:sz w:val="22"/>
          <w:szCs w:val="22"/>
        </w:rPr>
        <w:t>M</w:t>
      </w:r>
      <w:r w:rsidR="00FF7B48" w:rsidRPr="00BF3E3D">
        <w:rPr>
          <w:rStyle w:val="bodytextbold"/>
          <w:rFonts w:asciiTheme="minorHAnsi" w:hAnsiTheme="minorHAnsi" w:cstheme="minorHAnsi"/>
          <w:bCs w:val="0"/>
          <w:caps w:val="0"/>
          <w:sz w:val="22"/>
          <w:szCs w:val="22"/>
        </w:rPr>
        <w:t>aruti-</w:t>
      </w:r>
      <w:r w:rsidR="00FF7B48">
        <w:rPr>
          <w:rStyle w:val="bodytextbold"/>
          <w:rFonts w:asciiTheme="minorHAnsi" w:hAnsiTheme="minorHAnsi" w:cstheme="minorHAnsi"/>
          <w:bCs w:val="0"/>
          <w:caps w:val="0"/>
          <w:sz w:val="22"/>
          <w:szCs w:val="22"/>
        </w:rPr>
        <w:t>S</w:t>
      </w:r>
      <w:r w:rsidR="00FF7B48" w:rsidRPr="00BF3E3D">
        <w:rPr>
          <w:rStyle w:val="bodytextbold"/>
          <w:rFonts w:asciiTheme="minorHAnsi" w:hAnsiTheme="minorHAnsi" w:cstheme="minorHAnsi"/>
          <w:bCs w:val="0"/>
          <w:caps w:val="0"/>
          <w:sz w:val="22"/>
          <w:szCs w:val="22"/>
        </w:rPr>
        <w:t xml:space="preserve">uzuki, </w:t>
      </w:r>
      <w:r w:rsidR="00FF7B48">
        <w:rPr>
          <w:rStyle w:val="bodytextbold"/>
          <w:rFonts w:asciiTheme="minorHAnsi" w:hAnsiTheme="minorHAnsi" w:cstheme="minorHAnsi"/>
          <w:bCs w:val="0"/>
          <w:caps w:val="0"/>
          <w:sz w:val="22"/>
          <w:szCs w:val="22"/>
        </w:rPr>
        <w:t>H</w:t>
      </w:r>
      <w:r w:rsidR="00FF7B48" w:rsidRPr="00BF3E3D">
        <w:rPr>
          <w:rStyle w:val="bodytextbold"/>
          <w:rFonts w:asciiTheme="minorHAnsi" w:hAnsiTheme="minorHAnsi" w:cstheme="minorHAnsi"/>
          <w:bCs w:val="0"/>
          <w:caps w:val="0"/>
          <w:sz w:val="22"/>
          <w:szCs w:val="22"/>
        </w:rPr>
        <w:t xml:space="preserve">onda or </w:t>
      </w:r>
      <w:r w:rsidR="00FF7B48">
        <w:rPr>
          <w:rStyle w:val="bodytextbold"/>
          <w:rFonts w:asciiTheme="minorHAnsi" w:hAnsiTheme="minorHAnsi" w:cstheme="minorHAnsi"/>
          <w:bCs w:val="0"/>
          <w:caps w:val="0"/>
          <w:sz w:val="22"/>
          <w:szCs w:val="22"/>
        </w:rPr>
        <w:t>H</w:t>
      </w:r>
      <w:r w:rsidR="00FF7B48" w:rsidRPr="00BF3E3D">
        <w:rPr>
          <w:rStyle w:val="bodytextbold"/>
          <w:rFonts w:asciiTheme="minorHAnsi" w:hAnsiTheme="minorHAnsi" w:cstheme="minorHAnsi"/>
          <w:bCs w:val="0"/>
          <w:caps w:val="0"/>
          <w:sz w:val="22"/>
          <w:szCs w:val="22"/>
        </w:rPr>
        <w:t>er</w:t>
      </w:r>
      <w:r w:rsidR="00FF7B48" w:rsidRPr="007C2B17">
        <w:rPr>
          <w:rStyle w:val="bodytextbold"/>
          <w:rFonts w:asciiTheme="minorHAnsi" w:hAnsiTheme="minorHAnsi" w:cstheme="minorHAnsi"/>
          <w:bCs w:val="0"/>
          <w:caps w:val="0"/>
          <w:sz w:val="22"/>
          <w:szCs w:val="22"/>
        </w:rPr>
        <w:t>o</w:t>
      </w:r>
      <w:r w:rsidR="00EB003E">
        <w:rPr>
          <w:rStyle w:val="bodytextbold"/>
          <w:rFonts w:asciiTheme="minorHAnsi" w:hAnsiTheme="minorHAnsi" w:cstheme="minorHAnsi"/>
          <w:bCs w:val="0"/>
          <w:caps w:val="0"/>
          <w:sz w:val="22"/>
          <w:szCs w:val="22"/>
        </w:rPr>
        <w:t xml:space="preserve">, </w:t>
      </w:r>
      <w:r w:rsidR="00E13B42">
        <w:rPr>
          <w:rStyle w:val="bodytextbold"/>
          <w:rFonts w:asciiTheme="minorHAnsi" w:hAnsiTheme="minorHAnsi" w:cstheme="minorHAnsi"/>
          <w:bCs w:val="0"/>
          <w:caps w:val="0"/>
          <w:sz w:val="22"/>
          <w:szCs w:val="22"/>
        </w:rPr>
        <w:t xml:space="preserve">this </w:t>
      </w:r>
      <w:r w:rsidR="00FF7B48">
        <w:rPr>
          <w:rStyle w:val="bodytextbold"/>
          <w:rFonts w:asciiTheme="minorHAnsi" w:hAnsiTheme="minorHAnsi" w:cstheme="minorHAnsi"/>
          <w:bCs w:val="0"/>
          <w:caps w:val="0"/>
          <w:sz w:val="22"/>
          <w:szCs w:val="22"/>
        </w:rPr>
        <w:t>is a national issue as auto-brands are national and similar factors prevail in the supply chain factories across India</w:t>
      </w:r>
    </w:p>
    <w:p w14:paraId="66C17AA2" w14:textId="77777777" w:rsidR="00867DE2" w:rsidRDefault="00867DE2" w:rsidP="001E5CBF">
      <w:pPr>
        <w:pStyle w:val="ListParagraph"/>
        <w:spacing w:after="0"/>
        <w:jc w:val="both"/>
      </w:pPr>
    </w:p>
    <w:p w14:paraId="61A3450E" w14:textId="3ECF4537" w:rsidR="00AE5C4C" w:rsidRDefault="0071425C" w:rsidP="001E5CBF">
      <w:pPr>
        <w:spacing w:after="0"/>
        <w:jc w:val="both"/>
      </w:pPr>
      <w:r w:rsidRPr="00361343">
        <w:rPr>
          <w:b/>
          <w:bCs/>
        </w:rPr>
        <w:t xml:space="preserve">Ahmedabad, </w:t>
      </w:r>
      <w:r w:rsidR="009F0994" w:rsidRPr="00361343">
        <w:rPr>
          <w:b/>
          <w:bCs/>
        </w:rPr>
        <w:t>August 7, 2019:</w:t>
      </w:r>
      <w:r w:rsidR="009F0994">
        <w:t xml:space="preserve"> </w:t>
      </w:r>
      <w:hyperlink r:id="rId9" w:history="1">
        <w:r w:rsidR="00211B76" w:rsidRPr="00A22283">
          <w:rPr>
            <w:rStyle w:val="Hyperlink"/>
          </w:rPr>
          <w:t>Safe in India Foundation</w:t>
        </w:r>
      </w:hyperlink>
      <w:r w:rsidR="007C0333">
        <w:t xml:space="preserve"> (SII)</w:t>
      </w:r>
      <w:r w:rsidR="00211B76">
        <w:t>,</w:t>
      </w:r>
      <w:r w:rsidR="00361343">
        <w:t xml:space="preserve"> </w:t>
      </w:r>
      <w:r w:rsidR="003F2F5D">
        <w:t>a</w:t>
      </w:r>
      <w:r w:rsidR="00E13B42">
        <w:t>n</w:t>
      </w:r>
      <w:r w:rsidR="00361343">
        <w:t xml:space="preserve"> NGO</w:t>
      </w:r>
      <w:r w:rsidR="00FF7B48">
        <w:t xml:space="preserve"> which was started by </w:t>
      </w:r>
      <w:hyperlink r:id="rId10" w:history="1">
        <w:r w:rsidR="00FF7B48" w:rsidRPr="0068628D">
          <w:rPr>
            <w:rStyle w:val="Hyperlink"/>
          </w:rPr>
          <w:t>three alumni of IIMA</w:t>
        </w:r>
      </w:hyperlink>
      <w:r w:rsidR="00AE5C4C">
        <w:t xml:space="preserve">, </w:t>
      </w:r>
      <w:r w:rsidR="00560186">
        <w:t xml:space="preserve">launched </w:t>
      </w:r>
      <w:r w:rsidR="00361343">
        <w:t xml:space="preserve">a </w:t>
      </w:r>
      <w:r w:rsidR="00AE5C4C">
        <w:t xml:space="preserve">revealing report on </w:t>
      </w:r>
      <w:r w:rsidR="00ED0F79">
        <w:t xml:space="preserve">rampant </w:t>
      </w:r>
      <w:r w:rsidR="00361343">
        <w:t>accidents</w:t>
      </w:r>
      <w:r w:rsidR="00AE5C4C">
        <w:t xml:space="preserve"> and</w:t>
      </w:r>
      <w:r w:rsidR="00361343">
        <w:t xml:space="preserve"> </w:t>
      </w:r>
      <w:r w:rsidR="00AE5C4C">
        <w:t xml:space="preserve">the </w:t>
      </w:r>
      <w:hyperlink r:id="rId11" w:history="1">
        <w:r w:rsidR="00361343" w:rsidRPr="004F6D64">
          <w:rPr>
            <w:rStyle w:val="Hyperlink"/>
          </w:rPr>
          <w:t xml:space="preserve">plight of </w:t>
        </w:r>
        <w:r w:rsidR="003F2F5D" w:rsidRPr="004F6D64">
          <w:rPr>
            <w:rStyle w:val="Hyperlink"/>
          </w:rPr>
          <w:t>injured</w:t>
        </w:r>
        <w:r w:rsidR="00BC5DB6" w:rsidRPr="004F6D64">
          <w:rPr>
            <w:rStyle w:val="Hyperlink"/>
          </w:rPr>
          <w:t xml:space="preserve"> </w:t>
        </w:r>
        <w:r w:rsidR="00361343" w:rsidRPr="004F6D64">
          <w:rPr>
            <w:rStyle w:val="Hyperlink"/>
          </w:rPr>
          <w:t>workers</w:t>
        </w:r>
      </w:hyperlink>
      <w:r w:rsidR="00AE5C4C">
        <w:t xml:space="preserve"> in the automotive industry in India</w:t>
      </w:r>
      <w:r w:rsidR="00D01CBB">
        <w:t xml:space="preserve"> at IIM - Ahmedabad</w:t>
      </w:r>
      <w:r w:rsidR="00ED0F79">
        <w:t xml:space="preserve">. </w:t>
      </w:r>
      <w:r w:rsidR="00AE5C4C">
        <w:t xml:space="preserve">The report, </w:t>
      </w:r>
      <w:r w:rsidR="00AE5C4C" w:rsidRPr="00750019">
        <w:rPr>
          <w:b/>
          <w:bCs/>
          <w:i/>
          <w:iCs/>
        </w:rPr>
        <w:t>Cr</w:t>
      </w:r>
      <w:r w:rsidR="00E13B42" w:rsidRPr="00750019">
        <w:rPr>
          <w:b/>
          <w:bCs/>
          <w:i/>
          <w:iCs/>
        </w:rPr>
        <w:t>u</w:t>
      </w:r>
      <w:r w:rsidR="00AE5C4C" w:rsidRPr="00750019">
        <w:rPr>
          <w:b/>
          <w:bCs/>
          <w:i/>
          <w:iCs/>
        </w:rPr>
        <w:t>shed</w:t>
      </w:r>
      <w:r w:rsidR="000E178B">
        <w:t xml:space="preserve"> </w:t>
      </w:r>
      <w:r w:rsidR="00AE5C4C">
        <w:t>enumerates practical solutions and prods the manufacturers and government agencies into action.</w:t>
      </w:r>
    </w:p>
    <w:p w14:paraId="5D22B8F9" w14:textId="22C7131E" w:rsidR="00AE5C4C" w:rsidRDefault="00AE5C4C" w:rsidP="001E5CBF">
      <w:pPr>
        <w:spacing w:after="0"/>
        <w:jc w:val="both"/>
      </w:pPr>
    </w:p>
    <w:p w14:paraId="7562A3C8" w14:textId="0141C9A6" w:rsidR="005D465D" w:rsidRDefault="005D465D" w:rsidP="005D465D">
      <w:pPr>
        <w:spacing w:after="0"/>
        <w:jc w:val="both"/>
      </w:pPr>
      <w:r>
        <w:t xml:space="preserve">The report is based on the real experiences of </w:t>
      </w:r>
      <w:hyperlink r:id="rId12" w:history="1">
        <w:r w:rsidRPr="00D7423E">
          <w:rPr>
            <w:rStyle w:val="Hyperlink"/>
          </w:rPr>
          <w:t>1,300+ injured workers</w:t>
        </w:r>
      </w:hyperlink>
      <w:r>
        <w:t>, all of whom have been assisted by SII in obtaining their Employee State Insurance Corporation (ESIC) healthcare and compensations. Although SII operates only in Gurgaon as of now, these findings are reflective of a national challenge for a number of reasons:</w:t>
      </w:r>
    </w:p>
    <w:p w14:paraId="64322152" w14:textId="77777777" w:rsidR="005D465D" w:rsidRDefault="005D465D" w:rsidP="005D465D">
      <w:pPr>
        <w:spacing w:after="0"/>
        <w:jc w:val="both"/>
      </w:pPr>
    </w:p>
    <w:tbl>
      <w:tblPr>
        <w:tblStyle w:val="TableGrid"/>
        <w:tblW w:w="0" w:type="auto"/>
        <w:tblLook w:val="04A0" w:firstRow="1" w:lastRow="0" w:firstColumn="1" w:lastColumn="0" w:noHBand="0" w:noVBand="1"/>
      </w:tblPr>
      <w:tblGrid>
        <w:gridCol w:w="9016"/>
      </w:tblGrid>
      <w:tr w:rsidR="005D465D" w14:paraId="6CC2DD4B" w14:textId="77777777" w:rsidTr="00CB79F7">
        <w:tc>
          <w:tcPr>
            <w:tcW w:w="9016" w:type="dxa"/>
          </w:tcPr>
          <w:p w14:paraId="723535C1" w14:textId="77777777" w:rsidR="005D465D" w:rsidRDefault="005D465D" w:rsidP="00CB79F7">
            <w:pPr>
              <w:jc w:val="both"/>
            </w:pPr>
          </w:p>
          <w:p w14:paraId="7E5C2DB0" w14:textId="77777777" w:rsidR="005D465D" w:rsidRDefault="005D465D" w:rsidP="00CB79F7">
            <w:pPr>
              <w:pStyle w:val="ListParagraph"/>
              <w:numPr>
                <w:ilvl w:val="0"/>
                <w:numId w:val="3"/>
              </w:numPr>
              <w:jc w:val="both"/>
            </w:pPr>
            <w:r>
              <w:t>The auto brands are national and selling across country and exporting.</w:t>
            </w:r>
          </w:p>
          <w:p w14:paraId="3151AD74" w14:textId="77777777" w:rsidR="005D465D" w:rsidRDefault="005D465D" w:rsidP="00CB79F7">
            <w:pPr>
              <w:pStyle w:val="ListParagraph"/>
              <w:ind w:left="360"/>
              <w:jc w:val="both"/>
            </w:pPr>
          </w:p>
          <w:p w14:paraId="25780000" w14:textId="77777777" w:rsidR="005D465D" w:rsidRDefault="005D465D" w:rsidP="00CB79F7">
            <w:pPr>
              <w:pStyle w:val="ListParagraph"/>
              <w:numPr>
                <w:ilvl w:val="0"/>
                <w:numId w:val="3"/>
              </w:numPr>
              <w:jc w:val="both"/>
            </w:pPr>
            <w:r>
              <w:t>National Guidelines of Responsible Business Conduct (NGRBC) hold businesses responsible for the working conditions in their ‘value chain’.</w:t>
            </w:r>
          </w:p>
          <w:p w14:paraId="07A4D712" w14:textId="77777777" w:rsidR="005D465D" w:rsidRDefault="005D465D" w:rsidP="00CB79F7">
            <w:pPr>
              <w:pStyle w:val="ListParagraph"/>
              <w:ind w:left="360"/>
              <w:jc w:val="both"/>
            </w:pPr>
          </w:p>
          <w:p w14:paraId="59DB8390" w14:textId="77777777" w:rsidR="005D465D" w:rsidRDefault="005D465D" w:rsidP="00CB79F7">
            <w:pPr>
              <w:pStyle w:val="ListParagraph"/>
              <w:numPr>
                <w:ilvl w:val="0"/>
                <w:numId w:val="3"/>
              </w:numPr>
              <w:jc w:val="both"/>
            </w:pPr>
            <w:r>
              <w:t>The issues with factory conditions are similar in the rest of the country especially in auto-sector hubs which use a large number of Power Presses and Injection Moulding machines – two most accident-prone machines.</w:t>
            </w:r>
          </w:p>
          <w:p w14:paraId="555303BA" w14:textId="77777777" w:rsidR="005D465D" w:rsidRDefault="005D465D" w:rsidP="00CB79F7">
            <w:pPr>
              <w:jc w:val="both"/>
            </w:pPr>
          </w:p>
        </w:tc>
      </w:tr>
    </w:tbl>
    <w:p w14:paraId="4A352F41" w14:textId="77777777" w:rsidR="005D465D" w:rsidRDefault="005D465D" w:rsidP="001E5CBF">
      <w:pPr>
        <w:spacing w:after="0"/>
        <w:jc w:val="both"/>
      </w:pPr>
    </w:p>
    <w:p w14:paraId="5BDF451B" w14:textId="69FA7E17" w:rsidR="00A45554" w:rsidRPr="00E3249E" w:rsidRDefault="00A45554" w:rsidP="00A45554">
      <w:pPr>
        <w:spacing w:after="0"/>
        <w:jc w:val="both"/>
      </w:pPr>
      <w:r w:rsidRPr="0072447D">
        <w:rPr>
          <w:b/>
          <w:bCs/>
        </w:rPr>
        <w:t xml:space="preserve">Honourable Minister </w:t>
      </w:r>
      <w:r w:rsidR="00E3249E" w:rsidRPr="0072447D">
        <w:rPr>
          <w:b/>
          <w:bCs/>
        </w:rPr>
        <w:t>of</w:t>
      </w:r>
      <w:r w:rsidRPr="0072447D">
        <w:rPr>
          <w:b/>
          <w:bCs/>
        </w:rPr>
        <w:t xml:space="preserve"> </w:t>
      </w:r>
      <w:r w:rsidR="00E3249E" w:rsidRPr="0072447D">
        <w:rPr>
          <w:b/>
          <w:bCs/>
        </w:rPr>
        <w:t xml:space="preserve">State </w:t>
      </w:r>
      <w:r w:rsidRPr="0072447D">
        <w:rPr>
          <w:b/>
          <w:bCs/>
        </w:rPr>
        <w:t xml:space="preserve">Labour </w:t>
      </w:r>
      <w:r w:rsidR="00E3249E" w:rsidRPr="0072447D">
        <w:rPr>
          <w:b/>
          <w:bCs/>
        </w:rPr>
        <w:t xml:space="preserve">&amp; Employment, </w:t>
      </w:r>
      <w:r w:rsidRPr="0072447D">
        <w:rPr>
          <w:b/>
          <w:bCs/>
        </w:rPr>
        <w:t xml:space="preserve">Shri Santosh </w:t>
      </w:r>
      <w:r w:rsidR="0072447D">
        <w:rPr>
          <w:b/>
          <w:bCs/>
        </w:rPr>
        <w:t xml:space="preserve">Kumar </w:t>
      </w:r>
      <w:r w:rsidRPr="0072447D">
        <w:rPr>
          <w:b/>
          <w:bCs/>
        </w:rPr>
        <w:t>Gangwar</w:t>
      </w:r>
      <w:r w:rsidRPr="00E3249E">
        <w:t xml:space="preserve"> graced the occasion through a </w:t>
      </w:r>
      <w:hyperlink r:id="rId13" w:history="1">
        <w:r w:rsidRPr="00D84512">
          <w:rPr>
            <w:rStyle w:val="Hyperlink"/>
          </w:rPr>
          <w:t>video message</w:t>
        </w:r>
      </w:hyperlink>
      <w:r w:rsidRPr="00E3249E">
        <w:t>.</w:t>
      </w:r>
      <w:r w:rsidR="00257814">
        <w:t xml:space="preserve"> </w:t>
      </w:r>
      <w:bookmarkStart w:id="0" w:name="_GoBack"/>
      <w:bookmarkEnd w:id="0"/>
    </w:p>
    <w:p w14:paraId="47712D2F" w14:textId="77777777" w:rsidR="00A45554" w:rsidRDefault="00A45554" w:rsidP="001E5CBF">
      <w:pPr>
        <w:spacing w:after="0"/>
        <w:jc w:val="both"/>
      </w:pPr>
    </w:p>
    <w:p w14:paraId="5B847ECF" w14:textId="6DE241EF" w:rsidR="00AE5C4C" w:rsidRDefault="00C9768D" w:rsidP="00C9768D">
      <w:pPr>
        <w:spacing w:after="0"/>
        <w:jc w:val="both"/>
      </w:pPr>
      <w:r>
        <w:t xml:space="preserve">Launching the report, titled </w:t>
      </w:r>
      <w:r w:rsidRPr="00EA6A13">
        <w:rPr>
          <w:b/>
          <w:bCs/>
        </w:rPr>
        <w:t>Crushed</w:t>
      </w:r>
      <w:r>
        <w:t xml:space="preserve">, at a Panel discussion of senior stakeholders at IIMA, </w:t>
      </w:r>
      <w:r w:rsidRPr="00C9768D">
        <w:rPr>
          <w:b/>
          <w:bCs/>
        </w:rPr>
        <w:t>Prof Errol S’Douza, Director, IIMA</w:t>
      </w:r>
      <w:r>
        <w:t xml:space="preserve"> said, “This report, the first of its kind, has focused on the safety record of the automotive industry’s supply chain in India. By all accounts, this sector is critical to the country’s growth - contributing to around 4% of its GDP and employing over 13 million people.”</w:t>
      </w:r>
    </w:p>
    <w:p w14:paraId="1C0850F5" w14:textId="77777777" w:rsidR="00C9768D" w:rsidRDefault="00C9768D" w:rsidP="00C9768D">
      <w:pPr>
        <w:spacing w:after="0"/>
        <w:jc w:val="both"/>
      </w:pPr>
    </w:p>
    <w:p w14:paraId="0DC1A826" w14:textId="77777777" w:rsidR="00650F54" w:rsidRDefault="00650F54" w:rsidP="001E5CBF">
      <w:pPr>
        <w:spacing w:after="0"/>
        <w:jc w:val="both"/>
        <w:rPr>
          <w:b/>
          <w:bCs/>
        </w:rPr>
      </w:pPr>
    </w:p>
    <w:p w14:paraId="4B4084A9" w14:textId="77777777" w:rsidR="00650F54" w:rsidRDefault="00650F54" w:rsidP="001E5CBF">
      <w:pPr>
        <w:spacing w:after="0"/>
        <w:jc w:val="both"/>
        <w:rPr>
          <w:b/>
          <w:bCs/>
        </w:rPr>
      </w:pPr>
    </w:p>
    <w:p w14:paraId="58F6C75A" w14:textId="77777777" w:rsidR="00650F54" w:rsidRDefault="00650F54" w:rsidP="001E5CBF">
      <w:pPr>
        <w:spacing w:after="0"/>
        <w:jc w:val="both"/>
        <w:rPr>
          <w:b/>
          <w:bCs/>
        </w:rPr>
      </w:pPr>
    </w:p>
    <w:p w14:paraId="610CABF7" w14:textId="77777777" w:rsidR="00650F54" w:rsidRDefault="00650F54" w:rsidP="001E5CBF">
      <w:pPr>
        <w:spacing w:after="0"/>
        <w:jc w:val="both"/>
        <w:rPr>
          <w:b/>
          <w:bCs/>
        </w:rPr>
      </w:pPr>
    </w:p>
    <w:p w14:paraId="06E5CBB4" w14:textId="77777777" w:rsidR="00650F54" w:rsidRDefault="00650F54" w:rsidP="001E5CBF">
      <w:pPr>
        <w:spacing w:after="0"/>
        <w:jc w:val="both"/>
        <w:rPr>
          <w:b/>
          <w:bCs/>
        </w:rPr>
      </w:pPr>
    </w:p>
    <w:p w14:paraId="59C964F8" w14:textId="629026E9" w:rsidR="00E13B42" w:rsidRDefault="000F168F" w:rsidP="001E5CBF">
      <w:pPr>
        <w:spacing w:after="0"/>
        <w:jc w:val="both"/>
      </w:pPr>
      <w:hyperlink r:id="rId14" w:history="1">
        <w:r w:rsidR="00730841" w:rsidRPr="00D301AA">
          <w:rPr>
            <w:rStyle w:val="Hyperlink"/>
            <w:b/>
            <w:bCs/>
          </w:rPr>
          <w:t xml:space="preserve">Mr. </w:t>
        </w:r>
        <w:r w:rsidR="008F248D" w:rsidRPr="00D301AA">
          <w:rPr>
            <w:rStyle w:val="Hyperlink"/>
            <w:b/>
            <w:bCs/>
          </w:rPr>
          <w:t xml:space="preserve">Sandeep </w:t>
        </w:r>
        <w:r w:rsidR="003F2F5D" w:rsidRPr="00D301AA">
          <w:rPr>
            <w:rStyle w:val="Hyperlink"/>
            <w:b/>
            <w:bCs/>
          </w:rPr>
          <w:t>Sachdeva</w:t>
        </w:r>
        <w:r w:rsidR="008F248D" w:rsidRPr="00D301AA">
          <w:rPr>
            <w:rStyle w:val="Hyperlink"/>
            <w:b/>
            <w:bCs/>
          </w:rPr>
          <w:t xml:space="preserve">, Co-founder &amp; CEO, </w:t>
        </w:r>
        <w:r w:rsidR="007C0333" w:rsidRPr="00D301AA">
          <w:rPr>
            <w:rStyle w:val="Hyperlink"/>
            <w:b/>
            <w:bCs/>
          </w:rPr>
          <w:t>SII</w:t>
        </w:r>
      </w:hyperlink>
      <w:r w:rsidR="00AE5C4C">
        <w:t>, pointed out that, “</w:t>
      </w:r>
      <w:r w:rsidR="00E13B42">
        <w:t>Only our organisation comes across thousands of workers who have lost and keep losing their hands and fingers in auto-sector supply chain. The reality is obviously far worse.</w:t>
      </w:r>
    </w:p>
    <w:p w14:paraId="180F925B" w14:textId="3C06EE22" w:rsidR="00E13B42" w:rsidRDefault="00E13B42" w:rsidP="001E5CBF">
      <w:pPr>
        <w:spacing w:after="0"/>
        <w:jc w:val="both"/>
      </w:pPr>
      <w:r>
        <w:br/>
      </w:r>
      <w:hyperlink r:id="rId15" w:history="1">
        <w:r w:rsidR="00457178" w:rsidRPr="00D7423E">
          <w:rPr>
            <w:rStyle w:val="Hyperlink"/>
            <w:b/>
            <w:bCs/>
          </w:rPr>
          <w:t>Crushed</w:t>
        </w:r>
      </w:hyperlink>
      <w:r w:rsidR="00457178">
        <w:t xml:space="preserve"> </w:t>
      </w:r>
      <w:r>
        <w:t>highlights the issue of these severe accidents, their reasons and potential solutions to this not so unsurmountable a problem. We believe that this change has to be driven by the industry, especially the aut</w:t>
      </w:r>
      <w:r w:rsidR="00B972C9">
        <w:t>o-brands</w:t>
      </w:r>
      <w:r w:rsidR="00D301AA">
        <w:t xml:space="preserve"> who are the ultimate buyers of the components</w:t>
      </w:r>
      <w:r w:rsidR="00B972C9">
        <w:t>,</w:t>
      </w:r>
      <w:r>
        <w:t xml:space="preserve"> in partnership with the government. The laws and guidelines exist under </w:t>
      </w:r>
      <w:hyperlink r:id="rId16" w:history="1">
        <w:r w:rsidRPr="00CB2C40">
          <w:rPr>
            <w:rStyle w:val="Hyperlink"/>
          </w:rPr>
          <w:t>Factory Law</w:t>
        </w:r>
      </w:hyperlink>
      <w:r>
        <w:t xml:space="preserve"> and </w:t>
      </w:r>
      <w:hyperlink r:id="rId17" w:history="1">
        <w:r w:rsidRPr="00CB2C40">
          <w:rPr>
            <w:rStyle w:val="Hyperlink"/>
          </w:rPr>
          <w:t>National Guidelines for Responsible Business Conduct</w:t>
        </w:r>
      </w:hyperlink>
      <w:r>
        <w:t>.</w:t>
      </w:r>
      <w:r w:rsidR="00B972C9">
        <w:t xml:space="preserve"> The challenge is to implement them well and show the smaller factories what </w:t>
      </w:r>
      <w:r w:rsidR="00B972C9" w:rsidRPr="00CB2C40">
        <w:rPr>
          <w:b/>
          <w:bCs/>
        </w:rPr>
        <w:t>good</w:t>
      </w:r>
      <w:r w:rsidR="008F31DD">
        <w:t xml:space="preserve"> looks like</w:t>
      </w:r>
      <w:r w:rsidR="00B972C9">
        <w:t>.</w:t>
      </w:r>
    </w:p>
    <w:p w14:paraId="3DF08FBC" w14:textId="5FA87F7F" w:rsidR="00E13B42" w:rsidRDefault="00E13B42" w:rsidP="001E5CBF">
      <w:pPr>
        <w:spacing w:after="0"/>
        <w:jc w:val="both"/>
      </w:pPr>
      <w:r>
        <w:br/>
        <w:t>We want to continue</w:t>
      </w:r>
      <w:r w:rsidR="00B972C9">
        <w:t xml:space="preserve"> working with thes</w:t>
      </w:r>
      <w:r>
        <w:t>e</w:t>
      </w:r>
      <w:r w:rsidR="00B972C9">
        <w:t xml:space="preserve"> stakeholders and indeed the workers to prevent these accidents from happing, which will help both the workers and the businesses.</w:t>
      </w:r>
      <w:r w:rsidR="00AE5C4C">
        <w:t xml:space="preserve">” </w:t>
      </w:r>
    </w:p>
    <w:p w14:paraId="79BE4300" w14:textId="5BA9CCDC" w:rsidR="00E13B42" w:rsidRDefault="00E13B42" w:rsidP="001E5CBF">
      <w:pPr>
        <w:spacing w:after="0"/>
        <w:jc w:val="both"/>
      </w:pPr>
    </w:p>
    <w:p w14:paraId="1C2500B8" w14:textId="6AC03C13" w:rsidR="00FA3E8F" w:rsidRDefault="00FA3E8F" w:rsidP="00FA3E8F">
      <w:pPr>
        <w:spacing w:after="0"/>
        <w:jc w:val="both"/>
      </w:pPr>
      <w:r>
        <w:t xml:space="preserve">While the big auto companies appear to have their health and safety policies in place, it is the suppliers to these companies who need to strengthen their safety practices policies. SII had shared the key findings confidentially with the boards of Maruti, Honda and Hero to discuss and agree constructive actions to prevent these accidents. None of them has objected to the findings of the report and all have accepted that there is need for action. While Maruti-Suzuki have been quick in responding and taking a few actions, Honda has also started seeking information from their supply chain. The Labour Ministry has also instructed the relevant department, </w:t>
      </w:r>
      <w:r w:rsidR="008F31DD">
        <w:t>Directorate General</w:t>
      </w:r>
      <w:r w:rsidRPr="002718CE">
        <w:t xml:space="preserve"> Factory Advice Service and Labour Institutes</w:t>
      </w:r>
      <w:r>
        <w:t xml:space="preserve"> (DG FASLI), to form a working group to address the findings of the report and has held meetings with CIF Gurgaon.</w:t>
      </w:r>
    </w:p>
    <w:p w14:paraId="4CA0DB7C" w14:textId="77777777" w:rsidR="00902CE0" w:rsidRDefault="00902CE0" w:rsidP="00FA3E8F">
      <w:pPr>
        <w:spacing w:after="0"/>
        <w:jc w:val="both"/>
      </w:pPr>
    </w:p>
    <w:p w14:paraId="2BDB7EAE" w14:textId="7D9CF19C" w:rsidR="00E13B42" w:rsidRPr="00443BDD" w:rsidRDefault="009E4C1D" w:rsidP="001E5CBF">
      <w:pPr>
        <w:spacing w:after="0"/>
        <w:jc w:val="both"/>
        <w:rPr>
          <w:b/>
          <w:bCs/>
        </w:rPr>
      </w:pPr>
      <w:r>
        <w:rPr>
          <w:b/>
          <w:bCs/>
        </w:rPr>
        <w:t>We had a distinguished panel of speakers sharing expert views on the subject</w:t>
      </w:r>
      <w:r w:rsidR="00E13B42" w:rsidRPr="00443BDD">
        <w:rPr>
          <w:b/>
          <w:bCs/>
        </w:rPr>
        <w:t>:</w:t>
      </w:r>
    </w:p>
    <w:tbl>
      <w:tblPr>
        <w:tblStyle w:val="TableGrid"/>
        <w:tblW w:w="0" w:type="auto"/>
        <w:tblLook w:val="04A0" w:firstRow="1" w:lastRow="0" w:firstColumn="1" w:lastColumn="0" w:noHBand="0" w:noVBand="1"/>
      </w:tblPr>
      <w:tblGrid>
        <w:gridCol w:w="9016"/>
      </w:tblGrid>
      <w:tr w:rsidR="00E75533" w14:paraId="1C35FB0D" w14:textId="77777777" w:rsidTr="00E75533">
        <w:tc>
          <w:tcPr>
            <w:tcW w:w="9016" w:type="dxa"/>
          </w:tcPr>
          <w:p w14:paraId="6217D30F" w14:textId="77777777" w:rsidR="00E75533" w:rsidRDefault="00E75533" w:rsidP="001E5CBF">
            <w:pPr>
              <w:jc w:val="both"/>
            </w:pPr>
          </w:p>
          <w:p w14:paraId="0320639C" w14:textId="6BCD9D4F" w:rsidR="00E75533" w:rsidRDefault="001F1A38" w:rsidP="00E75533">
            <w:pPr>
              <w:pStyle w:val="ListParagraph"/>
              <w:numPr>
                <w:ilvl w:val="0"/>
                <w:numId w:val="4"/>
              </w:numPr>
              <w:jc w:val="both"/>
            </w:pPr>
            <w:r>
              <w:t xml:space="preserve">Mr. </w:t>
            </w:r>
            <w:r w:rsidR="00E75533" w:rsidRPr="00E75533">
              <w:t>Errol D'Souza</w:t>
            </w:r>
            <w:r>
              <w:t xml:space="preserve">, </w:t>
            </w:r>
            <w:r w:rsidR="00E75533" w:rsidRPr="00E75533">
              <w:t>Professor of Economics and the Director at the Indian Institute of Management Ahmedabad</w:t>
            </w:r>
            <w:r w:rsidR="008F31DD">
              <w:t xml:space="preserve"> as the Chair of the Panel</w:t>
            </w:r>
          </w:p>
          <w:p w14:paraId="20E8B68F" w14:textId="77777777" w:rsidR="008F31DD" w:rsidRDefault="008F31DD" w:rsidP="008F31DD">
            <w:pPr>
              <w:pStyle w:val="ListParagraph"/>
              <w:numPr>
                <w:ilvl w:val="0"/>
                <w:numId w:val="4"/>
              </w:numPr>
              <w:jc w:val="both"/>
            </w:pPr>
            <w:r w:rsidRPr="00273030">
              <w:t>Saji Narayanan</w:t>
            </w:r>
            <w:r>
              <w:t>,</w:t>
            </w:r>
            <w:r w:rsidRPr="00273030">
              <w:t xml:space="preserve"> President, Bharatiya Mazdoor Sangh (BMS)</w:t>
            </w:r>
          </w:p>
          <w:p w14:paraId="1AB0536F" w14:textId="77777777" w:rsidR="008F31DD" w:rsidRDefault="008F31DD" w:rsidP="008F31DD">
            <w:pPr>
              <w:pStyle w:val="ListParagraph"/>
              <w:numPr>
                <w:ilvl w:val="0"/>
                <w:numId w:val="4"/>
              </w:numPr>
              <w:jc w:val="both"/>
            </w:pPr>
            <w:r w:rsidRPr="003F36D7">
              <w:t>AS Raju</w:t>
            </w:r>
            <w:r>
              <w:t>,</w:t>
            </w:r>
            <w:r w:rsidRPr="003F36D7">
              <w:t xml:space="preserve"> Senior Vice President, Supply Chain, at Maruti Suzuki India Ltd</w:t>
            </w:r>
          </w:p>
          <w:p w14:paraId="1123C8F5" w14:textId="77777777" w:rsidR="008F31DD" w:rsidRDefault="008F31DD" w:rsidP="008F31DD">
            <w:pPr>
              <w:pStyle w:val="ListParagraph"/>
              <w:numPr>
                <w:ilvl w:val="0"/>
                <w:numId w:val="4"/>
              </w:numPr>
              <w:jc w:val="both"/>
            </w:pPr>
            <w:r w:rsidRPr="00612382">
              <w:t>Kamal Kant Jaswal served in the UP Cadre of the IAS for over 36 years</w:t>
            </w:r>
            <w:r>
              <w:t xml:space="preserve">. </w:t>
            </w:r>
            <w:r w:rsidRPr="00612382">
              <w:t>He has made invaluable contributions in developing IT infrastructure and unorganized sector.</w:t>
            </w:r>
          </w:p>
          <w:p w14:paraId="68EDD198" w14:textId="2BB224A6" w:rsidR="008F31DD" w:rsidRDefault="008F31DD" w:rsidP="008F31DD">
            <w:pPr>
              <w:pStyle w:val="ListParagraph"/>
              <w:numPr>
                <w:ilvl w:val="0"/>
                <w:numId w:val="4"/>
              </w:numPr>
              <w:jc w:val="both"/>
            </w:pPr>
            <w:r>
              <w:t>Raju Shah, Chairman, CII Gujarat State Council</w:t>
            </w:r>
          </w:p>
          <w:p w14:paraId="18B4D23B" w14:textId="24E10E49" w:rsidR="00E75533" w:rsidRDefault="00612382" w:rsidP="008F31DD">
            <w:pPr>
              <w:pStyle w:val="ListParagraph"/>
              <w:numPr>
                <w:ilvl w:val="0"/>
                <w:numId w:val="4"/>
              </w:numPr>
              <w:jc w:val="both"/>
            </w:pPr>
            <w:r w:rsidRPr="00612382">
              <w:t>Rajiv Khandelwal</w:t>
            </w:r>
            <w:r>
              <w:t xml:space="preserve">, </w:t>
            </w:r>
            <w:r w:rsidRPr="00612382">
              <w:t>co-founder and Executive Director of Aajeevika Bureau</w:t>
            </w:r>
            <w:r>
              <w:t xml:space="preserve"> </w:t>
            </w:r>
            <w:r w:rsidRPr="00612382">
              <w:t>providing services and solutions to millions of migrant workers from impoverished rural areas</w:t>
            </w:r>
          </w:p>
          <w:p w14:paraId="107D2818" w14:textId="00B40021" w:rsidR="00612382" w:rsidRDefault="00273030" w:rsidP="00E75533">
            <w:pPr>
              <w:pStyle w:val="ListParagraph"/>
              <w:numPr>
                <w:ilvl w:val="0"/>
                <w:numId w:val="4"/>
              </w:numPr>
              <w:jc w:val="both"/>
            </w:pPr>
            <w:r w:rsidRPr="00273030">
              <w:t>Sunil Parekh</w:t>
            </w:r>
            <w:r>
              <w:t>,</w:t>
            </w:r>
            <w:r w:rsidRPr="00273030">
              <w:t xml:space="preserve"> an active executive member of Gujarat Chambers of Commerce and Industry (GCCI), Ahmedabad Management Association, and FICCI National Executive Council</w:t>
            </w:r>
          </w:p>
          <w:p w14:paraId="74593006" w14:textId="79CAE3A2" w:rsidR="00612382" w:rsidRDefault="003F36D7" w:rsidP="00E75533">
            <w:pPr>
              <w:pStyle w:val="ListParagraph"/>
              <w:numPr>
                <w:ilvl w:val="0"/>
                <w:numId w:val="4"/>
              </w:numPr>
              <w:jc w:val="both"/>
            </w:pPr>
            <w:r w:rsidRPr="003F36D7">
              <w:t>Ashim Roy</w:t>
            </w:r>
            <w:r>
              <w:t xml:space="preserve">, </w:t>
            </w:r>
            <w:r w:rsidRPr="003F36D7">
              <w:t xml:space="preserve">President of Chemical Mazdoor Panchayat, a broad multi-sectoral union in State of Gujarat  </w:t>
            </w:r>
          </w:p>
          <w:p w14:paraId="35A799FA" w14:textId="011142E1" w:rsidR="003F36D7" w:rsidRDefault="003F36D7" w:rsidP="00E75533">
            <w:pPr>
              <w:pStyle w:val="ListParagraph"/>
              <w:numPr>
                <w:ilvl w:val="0"/>
                <w:numId w:val="4"/>
              </w:numPr>
              <w:jc w:val="both"/>
            </w:pPr>
            <w:r>
              <w:t>Sandeep Sachdeva, Co-founder &amp; CEO, Safe in India Foundation</w:t>
            </w:r>
          </w:p>
          <w:p w14:paraId="5AB63C59" w14:textId="08385673" w:rsidR="003F36D7" w:rsidRDefault="003F36D7" w:rsidP="00ED3AA9">
            <w:pPr>
              <w:pStyle w:val="ListParagraph"/>
              <w:jc w:val="both"/>
            </w:pPr>
          </w:p>
        </w:tc>
      </w:tr>
    </w:tbl>
    <w:p w14:paraId="73553505" w14:textId="77777777" w:rsidR="005960A0" w:rsidRDefault="005960A0" w:rsidP="001E5CBF">
      <w:pPr>
        <w:spacing w:after="0"/>
        <w:jc w:val="both"/>
      </w:pPr>
    </w:p>
    <w:p w14:paraId="638D4842" w14:textId="77777777" w:rsidR="00650F54" w:rsidRDefault="00650F54" w:rsidP="001E5CBF">
      <w:pPr>
        <w:spacing w:after="0"/>
        <w:jc w:val="both"/>
        <w:rPr>
          <w:b/>
          <w:bCs/>
        </w:rPr>
      </w:pPr>
    </w:p>
    <w:p w14:paraId="035E6B6B" w14:textId="77777777" w:rsidR="00650F54" w:rsidRDefault="00650F54" w:rsidP="001E5CBF">
      <w:pPr>
        <w:spacing w:after="0"/>
        <w:jc w:val="both"/>
        <w:rPr>
          <w:b/>
          <w:bCs/>
        </w:rPr>
      </w:pPr>
    </w:p>
    <w:p w14:paraId="69A73F14" w14:textId="77777777" w:rsidR="00650F54" w:rsidRDefault="00650F54" w:rsidP="001E5CBF">
      <w:pPr>
        <w:spacing w:after="0"/>
        <w:jc w:val="both"/>
        <w:rPr>
          <w:b/>
          <w:bCs/>
        </w:rPr>
      </w:pPr>
    </w:p>
    <w:p w14:paraId="3985C1DA" w14:textId="77777777" w:rsidR="00650F54" w:rsidRDefault="00650F54" w:rsidP="001E5CBF">
      <w:pPr>
        <w:spacing w:after="0"/>
        <w:jc w:val="both"/>
        <w:rPr>
          <w:b/>
          <w:bCs/>
        </w:rPr>
      </w:pPr>
    </w:p>
    <w:p w14:paraId="22D47C18" w14:textId="77777777" w:rsidR="00650F54" w:rsidRDefault="00650F54" w:rsidP="001E5CBF">
      <w:pPr>
        <w:spacing w:after="0"/>
        <w:jc w:val="both"/>
        <w:rPr>
          <w:b/>
          <w:bCs/>
        </w:rPr>
      </w:pPr>
    </w:p>
    <w:p w14:paraId="18E8597C" w14:textId="77777777" w:rsidR="00650F54" w:rsidRDefault="00650F54" w:rsidP="001E5CBF">
      <w:pPr>
        <w:spacing w:after="0"/>
        <w:jc w:val="both"/>
        <w:rPr>
          <w:b/>
          <w:bCs/>
        </w:rPr>
      </w:pPr>
    </w:p>
    <w:p w14:paraId="079089DB" w14:textId="6163B5D1" w:rsidR="00DB196E" w:rsidRDefault="000F168F" w:rsidP="001E5CBF">
      <w:pPr>
        <w:spacing w:after="0"/>
        <w:jc w:val="both"/>
      </w:pPr>
      <w:hyperlink r:id="rId18" w:history="1">
        <w:r w:rsidR="00730841" w:rsidRPr="00140035">
          <w:rPr>
            <w:rStyle w:val="Hyperlink"/>
            <w:b/>
            <w:bCs/>
          </w:rPr>
          <w:t xml:space="preserve">Mr. Sandeep </w:t>
        </w:r>
        <w:r w:rsidR="003F2F5D" w:rsidRPr="00140035">
          <w:rPr>
            <w:rStyle w:val="Hyperlink"/>
            <w:b/>
            <w:bCs/>
          </w:rPr>
          <w:t>Sachdeva</w:t>
        </w:r>
        <w:r w:rsidR="00730841" w:rsidRPr="00140035">
          <w:rPr>
            <w:rStyle w:val="Hyperlink"/>
            <w:b/>
            <w:bCs/>
          </w:rPr>
          <w:t>, CEO &amp; Co-founder, SII</w:t>
        </w:r>
      </w:hyperlink>
      <w:r w:rsidR="00730841">
        <w:t xml:space="preserve"> </w:t>
      </w:r>
      <w:r w:rsidR="00902CE0">
        <w:t>added</w:t>
      </w:r>
      <w:r w:rsidR="00730841">
        <w:t>, “</w:t>
      </w:r>
      <w:r w:rsidR="00112362" w:rsidRPr="00112362">
        <w:t>Our work is not over with this Report. This is a long journey and we will continue reporting on the issue and pursue our recommendations with the industry and the government</w:t>
      </w:r>
      <w:r w:rsidR="003F2F5D">
        <w:t xml:space="preserve"> contructively</w:t>
      </w:r>
      <w:r w:rsidR="00112362" w:rsidRPr="00112362">
        <w:t xml:space="preserve"> for as long as it takes to start preventing these accidents”</w:t>
      </w:r>
    </w:p>
    <w:p w14:paraId="09B48125" w14:textId="77777777" w:rsidR="00902CE0" w:rsidRDefault="00902CE0" w:rsidP="00902CE0">
      <w:pPr>
        <w:spacing w:after="0"/>
        <w:jc w:val="both"/>
        <w:rPr>
          <w:b/>
          <w:bCs/>
        </w:rPr>
      </w:pPr>
    </w:p>
    <w:p w14:paraId="6CCB1F19" w14:textId="2704DB2B" w:rsidR="00902CE0" w:rsidRPr="002718CE" w:rsidRDefault="000F168F" w:rsidP="00902CE0">
      <w:pPr>
        <w:spacing w:after="0"/>
        <w:jc w:val="both"/>
      </w:pPr>
      <w:hyperlink r:id="rId19" w:history="1">
        <w:r w:rsidR="00902CE0" w:rsidRPr="003A4060">
          <w:rPr>
            <w:rStyle w:val="Hyperlink"/>
            <w:b/>
            <w:bCs/>
          </w:rPr>
          <w:t>Thousands of workers</w:t>
        </w:r>
      </w:hyperlink>
      <w:r w:rsidR="00902CE0" w:rsidRPr="00E57F50">
        <w:rPr>
          <w:b/>
          <w:bCs/>
        </w:rPr>
        <w:t xml:space="preserve"> lose their hands or fingers in accidents in auto-sector factories every year, </w:t>
      </w:r>
      <w:r w:rsidR="00902CE0">
        <w:rPr>
          <w:b/>
          <w:bCs/>
        </w:rPr>
        <w:t xml:space="preserve">and this is </w:t>
      </w:r>
      <w:r w:rsidR="00902CE0" w:rsidRPr="00E57F50">
        <w:rPr>
          <w:b/>
          <w:bCs/>
        </w:rPr>
        <w:t>just in Gurgaon</w:t>
      </w:r>
      <w:r w:rsidR="00902CE0">
        <w:rPr>
          <w:b/>
          <w:bCs/>
        </w:rPr>
        <w:t>.</w:t>
      </w:r>
      <w:r w:rsidR="00902CE0" w:rsidRPr="004C3752">
        <w:t xml:space="preserve"> </w:t>
      </w:r>
      <w:r w:rsidR="00902CE0">
        <w:t>T</w:t>
      </w:r>
      <w:r w:rsidR="00902CE0" w:rsidRPr="004C3752">
        <w:t>he numbers across India</w:t>
      </w:r>
      <w:r w:rsidR="00902CE0">
        <w:t xml:space="preserve"> are likely to be staggering. The majority of these workers are young, internal migrants, and contractual, working in factories that supply components to the car and two-wheeler manufacturers. The lack of safety culture in these factories and incessant pressure of producing at lowest cost results in these large number of mutilations. </w:t>
      </w:r>
      <w:r w:rsidR="00705629" w:rsidRPr="00705629">
        <w:t>Very often these workers then lose their jobs or have to compromise on types of jobs and salaries they can earn which has an unfortunate effect on their families too.</w:t>
      </w:r>
    </w:p>
    <w:p w14:paraId="0E7A6D01" w14:textId="7E5C7730" w:rsidR="00902CE0" w:rsidRDefault="00902CE0" w:rsidP="001E5CBF">
      <w:pPr>
        <w:spacing w:after="0"/>
        <w:jc w:val="both"/>
      </w:pPr>
    </w:p>
    <w:p w14:paraId="34FBF854" w14:textId="77777777" w:rsidR="005933B1" w:rsidRPr="003A56D3" w:rsidRDefault="005933B1" w:rsidP="005933B1">
      <w:pPr>
        <w:spacing w:after="0"/>
        <w:jc w:val="both"/>
        <w:rPr>
          <w:b/>
          <w:bCs/>
          <w:u w:val="single"/>
        </w:rPr>
      </w:pPr>
      <w:r w:rsidRPr="003A56D3">
        <w:rPr>
          <w:b/>
          <w:bCs/>
          <w:u w:val="single"/>
        </w:rPr>
        <w:t>About Safe in India Foundation:</w:t>
      </w:r>
    </w:p>
    <w:p w14:paraId="41727818" w14:textId="77777777" w:rsidR="005933B1" w:rsidRPr="00400785" w:rsidRDefault="005933B1" w:rsidP="00A37383">
      <w:pPr>
        <w:spacing w:after="0" w:line="240" w:lineRule="auto"/>
        <w:jc w:val="both"/>
        <w:rPr>
          <w:sz w:val="20"/>
          <w:szCs w:val="20"/>
        </w:rPr>
      </w:pPr>
      <w:r w:rsidRPr="00400785">
        <w:rPr>
          <w:sz w:val="20"/>
          <w:szCs w:val="20"/>
        </w:rPr>
        <w:t>Safe in India Foundation (“SII”) was started in 2015, by three alumni of IIMA, with the aim to address the problem that “20 workers a day lose their hands and/or fingers in Gurgaon factories every day” as stated by an ESIC Gurgaon doctor. SII is funded and supported mainly by the alumni of IIM Ahmedabad and IIT Roorkee.</w:t>
      </w:r>
    </w:p>
    <w:p w14:paraId="5F7618CB" w14:textId="77777777" w:rsidR="005933B1" w:rsidRPr="00400785" w:rsidRDefault="005933B1" w:rsidP="00A37383">
      <w:pPr>
        <w:spacing w:after="0" w:line="240" w:lineRule="auto"/>
        <w:jc w:val="both"/>
        <w:rPr>
          <w:sz w:val="20"/>
          <w:szCs w:val="20"/>
        </w:rPr>
      </w:pPr>
    </w:p>
    <w:p w14:paraId="50A2090C" w14:textId="0C0A4885" w:rsidR="005933B1" w:rsidRPr="00400785" w:rsidRDefault="005933B1" w:rsidP="00A37383">
      <w:pPr>
        <w:spacing w:after="0" w:line="240" w:lineRule="auto"/>
        <w:jc w:val="both"/>
        <w:rPr>
          <w:sz w:val="20"/>
          <w:szCs w:val="20"/>
        </w:rPr>
      </w:pPr>
      <w:r w:rsidRPr="00400785">
        <w:rPr>
          <w:sz w:val="20"/>
          <w:szCs w:val="20"/>
        </w:rPr>
        <w:t>Since then, SII has assisted almost 2,000 such injured workers obtain better ESIC (Employee State Insurance Corporation) healthcare and almost Rs 15 crore value of ESIC compensation. SII will continue assisting such workers as they need this help. However, SII is also working on systemic long term change. First, SII has been working with ESIC national and regional management to help them improve their healthcare and compensation practices for workers</w:t>
      </w:r>
      <w:r w:rsidR="008F31DD">
        <w:rPr>
          <w:sz w:val="20"/>
          <w:szCs w:val="20"/>
        </w:rPr>
        <w:t xml:space="preserve"> In Gurgaon and nationally</w:t>
      </w:r>
      <w:r w:rsidRPr="00400785">
        <w:rPr>
          <w:sz w:val="20"/>
          <w:szCs w:val="20"/>
        </w:rPr>
        <w:t xml:space="preserve">. The second systemic change that SII has now started working on, is to prevent these accidents from happening. </w:t>
      </w:r>
    </w:p>
    <w:p w14:paraId="73420160" w14:textId="77777777" w:rsidR="005933B1" w:rsidRPr="00400785" w:rsidRDefault="005933B1" w:rsidP="00A37383">
      <w:pPr>
        <w:spacing w:after="0" w:line="240" w:lineRule="auto"/>
        <w:jc w:val="both"/>
        <w:rPr>
          <w:sz w:val="20"/>
          <w:szCs w:val="20"/>
        </w:rPr>
      </w:pPr>
    </w:p>
    <w:p w14:paraId="463BAEEB" w14:textId="77777777" w:rsidR="005933B1" w:rsidRPr="00400785" w:rsidRDefault="005933B1" w:rsidP="00A37383">
      <w:pPr>
        <w:spacing w:after="0" w:line="240" w:lineRule="auto"/>
        <w:jc w:val="both"/>
        <w:rPr>
          <w:sz w:val="20"/>
          <w:szCs w:val="20"/>
        </w:rPr>
      </w:pPr>
      <w:r w:rsidRPr="00400785">
        <w:rPr>
          <w:sz w:val="20"/>
          <w:szCs w:val="20"/>
        </w:rPr>
        <w:t xml:space="preserve">To know more, please visit </w:t>
      </w:r>
      <w:hyperlink r:id="rId20" w:history="1">
        <w:r w:rsidRPr="00400785">
          <w:rPr>
            <w:rStyle w:val="Hyperlink"/>
            <w:sz w:val="20"/>
            <w:szCs w:val="20"/>
          </w:rPr>
          <w:t>https://www.safeinindia.org/</w:t>
        </w:r>
      </w:hyperlink>
      <w:r w:rsidRPr="00400785">
        <w:rPr>
          <w:sz w:val="20"/>
          <w:szCs w:val="20"/>
        </w:rPr>
        <w:t xml:space="preserve"> and follow us on Twitter @SafeInIndia and Like our Facebook page.</w:t>
      </w:r>
    </w:p>
    <w:p w14:paraId="2582275C" w14:textId="77777777" w:rsidR="005933B1" w:rsidRPr="00125954" w:rsidRDefault="005933B1" w:rsidP="00A37383">
      <w:pPr>
        <w:spacing w:after="0" w:line="240" w:lineRule="auto"/>
        <w:jc w:val="both"/>
        <w:rPr>
          <w:i/>
          <w:iCs/>
          <w:u w:val="single"/>
        </w:rPr>
      </w:pPr>
      <w:r w:rsidRPr="00125954">
        <w:rPr>
          <w:i/>
          <w:iCs/>
          <w:u w:val="single"/>
        </w:rPr>
        <w:t>For further information please contact:</w:t>
      </w:r>
    </w:p>
    <w:p w14:paraId="0D2CB17E" w14:textId="77777777" w:rsidR="005933B1" w:rsidRPr="00330A18" w:rsidRDefault="005933B1" w:rsidP="00A37383">
      <w:pPr>
        <w:spacing w:after="0" w:line="240" w:lineRule="auto"/>
        <w:jc w:val="both"/>
        <w:rPr>
          <w:b/>
          <w:bCs/>
        </w:rPr>
      </w:pPr>
      <w:r w:rsidRPr="00330A18">
        <w:rPr>
          <w:b/>
          <w:bCs/>
        </w:rPr>
        <w:t>Pooja Garg Khan at 9811315510</w:t>
      </w:r>
    </w:p>
    <w:p w14:paraId="3C5571CF" w14:textId="77777777" w:rsidR="005933B1" w:rsidRDefault="005933B1" w:rsidP="001E5CBF">
      <w:pPr>
        <w:spacing w:after="0"/>
        <w:jc w:val="both"/>
      </w:pPr>
    </w:p>
    <w:p w14:paraId="4D8C8DC2" w14:textId="77777777" w:rsidR="005933B1" w:rsidRPr="005933B1" w:rsidRDefault="005933B1" w:rsidP="005933B1">
      <w:pPr>
        <w:spacing w:after="0"/>
        <w:jc w:val="both"/>
        <w:rPr>
          <w:b/>
          <w:bCs/>
          <w:u w:val="single"/>
        </w:rPr>
      </w:pPr>
      <w:r w:rsidRPr="005933B1">
        <w:rPr>
          <w:b/>
          <w:bCs/>
          <w:u w:val="single"/>
        </w:rPr>
        <w:t>About Indian Institute of Management Ahmedabad (IIMA)</w:t>
      </w:r>
    </w:p>
    <w:p w14:paraId="0EBDCFDB" w14:textId="77777777" w:rsidR="005933B1" w:rsidRPr="005933B1" w:rsidRDefault="005933B1" w:rsidP="00A37383">
      <w:pPr>
        <w:spacing w:after="0" w:line="240" w:lineRule="auto"/>
        <w:jc w:val="both"/>
        <w:rPr>
          <w:sz w:val="20"/>
          <w:szCs w:val="20"/>
        </w:rPr>
      </w:pPr>
      <w:r w:rsidRPr="005933B1">
        <w:rPr>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14:paraId="3A093785" w14:textId="77777777" w:rsidR="005933B1" w:rsidRPr="005933B1" w:rsidRDefault="005933B1" w:rsidP="00A37383">
      <w:pPr>
        <w:spacing w:after="0" w:line="240" w:lineRule="auto"/>
        <w:jc w:val="both"/>
        <w:rPr>
          <w:sz w:val="20"/>
          <w:szCs w:val="20"/>
        </w:rPr>
      </w:pPr>
    </w:p>
    <w:p w14:paraId="22DBCBAB" w14:textId="06A1E3AD" w:rsidR="005933B1" w:rsidRDefault="005933B1" w:rsidP="00A37383">
      <w:pPr>
        <w:spacing w:after="0" w:line="240" w:lineRule="auto"/>
        <w:jc w:val="both"/>
        <w:rPr>
          <w:sz w:val="20"/>
          <w:szCs w:val="20"/>
        </w:rPr>
      </w:pPr>
      <w:r w:rsidRPr="005933B1">
        <w:rPr>
          <w:sz w:val="20"/>
          <w:szCs w:val="20"/>
        </w:rPr>
        <w:t>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Agri-Business (PGP-FABM) is ranked 1st in the Eduniversal Masters Ranking 2019. IIMA has been ranked as #1 Management institute as per the National Institutional Ranking Framework (NIRF) rankings of Ministry of Human Resource Development, Government of India.</w:t>
      </w:r>
    </w:p>
    <w:p w14:paraId="0BA82078" w14:textId="77777777" w:rsidR="005933B1" w:rsidRPr="005933B1" w:rsidRDefault="005933B1" w:rsidP="00A37383">
      <w:pPr>
        <w:spacing w:after="0" w:line="240" w:lineRule="auto"/>
        <w:jc w:val="both"/>
        <w:rPr>
          <w:sz w:val="20"/>
          <w:szCs w:val="20"/>
        </w:rPr>
      </w:pPr>
    </w:p>
    <w:p w14:paraId="6521210E" w14:textId="77777777" w:rsidR="005933B1" w:rsidRPr="005933B1" w:rsidRDefault="005933B1" w:rsidP="00A37383">
      <w:pPr>
        <w:spacing w:after="0" w:line="240" w:lineRule="auto"/>
        <w:jc w:val="both"/>
        <w:rPr>
          <w:i/>
          <w:iCs/>
          <w:u w:val="single"/>
        </w:rPr>
      </w:pPr>
      <w:r w:rsidRPr="005933B1">
        <w:rPr>
          <w:i/>
          <w:iCs/>
          <w:u w:val="single"/>
        </w:rPr>
        <w:t>For media queries, please contact:</w:t>
      </w:r>
    </w:p>
    <w:p w14:paraId="27C3F0E7" w14:textId="77777777" w:rsidR="005933B1" w:rsidRPr="00807A24" w:rsidRDefault="005933B1" w:rsidP="00A37383">
      <w:pPr>
        <w:spacing w:after="0" w:line="240" w:lineRule="auto"/>
        <w:jc w:val="both"/>
        <w:rPr>
          <w:b/>
          <w:bCs/>
        </w:rPr>
      </w:pPr>
      <w:r w:rsidRPr="00807A24">
        <w:rPr>
          <w:b/>
          <w:bCs/>
        </w:rPr>
        <w:t>Deepak Bhatt, Manager, Communication</w:t>
      </w:r>
    </w:p>
    <w:p w14:paraId="22FD97B9" w14:textId="77777777" w:rsidR="005933B1" w:rsidRDefault="005933B1" w:rsidP="00A37383">
      <w:pPr>
        <w:spacing w:after="0" w:line="240" w:lineRule="auto"/>
        <w:jc w:val="both"/>
      </w:pPr>
      <w:r>
        <w:t>Ph: (Cell) +91-9426229429, (O) +91-79-66324683, Email: mngr-comm@iima.ac.in</w:t>
      </w:r>
    </w:p>
    <w:p w14:paraId="58B8F997" w14:textId="77777777" w:rsidR="005933B1" w:rsidRPr="00807A24" w:rsidRDefault="005933B1" w:rsidP="00A37383">
      <w:pPr>
        <w:spacing w:after="0" w:line="240" w:lineRule="auto"/>
        <w:jc w:val="both"/>
        <w:rPr>
          <w:b/>
          <w:bCs/>
        </w:rPr>
      </w:pPr>
      <w:r w:rsidRPr="00807A24">
        <w:rPr>
          <w:b/>
          <w:bCs/>
        </w:rPr>
        <w:t>Mitaaly Naidu, Executive, Public Relations</w:t>
      </w:r>
    </w:p>
    <w:p w14:paraId="3C4361DE" w14:textId="7997D758" w:rsidR="005933B1" w:rsidRDefault="005933B1" w:rsidP="008565FA">
      <w:pPr>
        <w:spacing w:after="0" w:line="240" w:lineRule="auto"/>
        <w:jc w:val="both"/>
      </w:pPr>
      <w:r>
        <w:t>Ph: (Cell) +91-7069074816, (O) +91-79-66324684, Email: pr@iima.ac.in</w:t>
      </w:r>
    </w:p>
    <w:sectPr w:rsidR="005933B1">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5E30" w14:textId="77777777" w:rsidR="000F168F" w:rsidRDefault="000F168F" w:rsidP="00DF0887">
      <w:pPr>
        <w:spacing w:after="0" w:line="240" w:lineRule="auto"/>
      </w:pPr>
      <w:r>
        <w:separator/>
      </w:r>
    </w:p>
  </w:endnote>
  <w:endnote w:type="continuationSeparator" w:id="0">
    <w:p w14:paraId="5B06C0E9" w14:textId="77777777" w:rsidR="000F168F" w:rsidRDefault="000F168F" w:rsidP="00DF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Bold">
    <w:altName w:val="Trebuchet MS"/>
    <w:charset w:val="00"/>
    <w:family w:val="auto"/>
    <w:pitch w:val="variable"/>
    <w:sig w:usb0="A00002FF" w:usb1="5000205B" w:usb2="00000000" w:usb3="00000000" w:csb0="00000097" w:csb1="00000000"/>
  </w:font>
  <w:font w:name="MyriadPro-Regular">
    <w:altName w:val="Calibri"/>
    <w:charset w:val="00"/>
    <w:family w:val="auto"/>
    <w:pitch w:val="variable"/>
    <w:sig w:usb0="20000287" w:usb1="00000001" w:usb2="00000000" w:usb3="00000000" w:csb0="0000019F" w:csb1="00000000"/>
  </w:font>
  <w:font w:name="MyriadPro-Bold">
    <w:altName w:val="Calibri"/>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6B9E3" w14:textId="77777777" w:rsidR="000F168F" w:rsidRDefault="000F168F" w:rsidP="00DF0887">
      <w:pPr>
        <w:spacing w:after="0" w:line="240" w:lineRule="auto"/>
      </w:pPr>
      <w:r>
        <w:separator/>
      </w:r>
    </w:p>
  </w:footnote>
  <w:footnote w:type="continuationSeparator" w:id="0">
    <w:p w14:paraId="32B8DC05" w14:textId="77777777" w:rsidR="000F168F" w:rsidRDefault="000F168F" w:rsidP="00DF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32CF" w14:textId="31586872" w:rsidR="00E13B42" w:rsidRDefault="00865E74" w:rsidP="00DF0887">
    <w:pPr>
      <w:pStyle w:val="Header"/>
      <w:jc w:val="right"/>
    </w:pPr>
    <w:r>
      <w:rPr>
        <w:noProof/>
        <w:lang w:val="en-US"/>
      </w:rPr>
      <w:drawing>
        <wp:anchor distT="0" distB="0" distL="114300" distR="114300" simplePos="0" relativeHeight="251660288" behindDoc="0" locked="0" layoutInCell="1" allowOverlap="1" wp14:anchorId="2DCE75E2" wp14:editId="184A28B5">
          <wp:simplePos x="0" y="0"/>
          <wp:positionH relativeFrom="margin">
            <wp:posOffset>2952750</wp:posOffset>
          </wp:positionH>
          <wp:positionV relativeFrom="margin">
            <wp:posOffset>-501015</wp:posOffset>
          </wp:positionV>
          <wp:extent cx="81915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REVERSE P_P.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E13B42" w:rsidRPr="00DF0887">
      <w:rPr>
        <w:noProof/>
        <w:lang w:val="en-US"/>
      </w:rPr>
      <w:drawing>
        <wp:anchor distT="0" distB="0" distL="114300" distR="114300" simplePos="0" relativeHeight="251658240" behindDoc="1" locked="0" layoutInCell="1" allowOverlap="1" wp14:anchorId="2BA8E47E" wp14:editId="13D25C1F">
          <wp:simplePos x="0" y="0"/>
          <wp:positionH relativeFrom="column">
            <wp:posOffset>2044700</wp:posOffset>
          </wp:positionH>
          <wp:positionV relativeFrom="paragraph">
            <wp:posOffset>-30480</wp:posOffset>
          </wp:positionV>
          <wp:extent cx="815975" cy="815975"/>
          <wp:effectExtent l="0" t="0" r="3175" b="3175"/>
          <wp:wrapTight wrapText="bothSides">
            <wp:wrapPolygon edited="0">
              <wp:start x="0" y="0"/>
              <wp:lineTo x="0" y="21180"/>
              <wp:lineTo x="21180" y="21180"/>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margin">
            <wp14:pctWidth>0</wp14:pctWidth>
          </wp14:sizeRelH>
          <wp14:sizeRelV relativeFrom="margin">
            <wp14:pctHeight>0</wp14:pctHeight>
          </wp14:sizeRelV>
        </wp:anchor>
      </w:drawing>
    </w:r>
  </w:p>
  <w:p w14:paraId="5BDEE55F" w14:textId="5E9C6841" w:rsidR="00E13B42" w:rsidRDefault="00E13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54C"/>
    <w:multiLevelType w:val="hybridMultilevel"/>
    <w:tmpl w:val="AEEAD0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470838EF"/>
    <w:multiLevelType w:val="hybridMultilevel"/>
    <w:tmpl w:val="E8DE4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D783F36"/>
    <w:multiLevelType w:val="hybridMultilevel"/>
    <w:tmpl w:val="63123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0642B7"/>
    <w:multiLevelType w:val="hybridMultilevel"/>
    <w:tmpl w:val="60CC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87"/>
    <w:rsid w:val="00004398"/>
    <w:rsid w:val="0003628E"/>
    <w:rsid w:val="00041E63"/>
    <w:rsid w:val="000D3845"/>
    <w:rsid w:val="000D4076"/>
    <w:rsid w:val="000E178B"/>
    <w:rsid w:val="000E7313"/>
    <w:rsid w:val="000F168F"/>
    <w:rsid w:val="00102062"/>
    <w:rsid w:val="00112362"/>
    <w:rsid w:val="00125954"/>
    <w:rsid w:val="001270B8"/>
    <w:rsid w:val="00140035"/>
    <w:rsid w:val="00195D4F"/>
    <w:rsid w:val="001E27FD"/>
    <w:rsid w:val="001E5CBF"/>
    <w:rsid w:val="001F1A38"/>
    <w:rsid w:val="0021184D"/>
    <w:rsid w:val="00211B76"/>
    <w:rsid w:val="00235F98"/>
    <w:rsid w:val="002444CE"/>
    <w:rsid w:val="00251315"/>
    <w:rsid w:val="00257814"/>
    <w:rsid w:val="002718CE"/>
    <w:rsid w:val="00273030"/>
    <w:rsid w:val="00330A18"/>
    <w:rsid w:val="0033410D"/>
    <w:rsid w:val="00361343"/>
    <w:rsid w:val="003A4060"/>
    <w:rsid w:val="003A56D3"/>
    <w:rsid w:val="003C7B85"/>
    <w:rsid w:val="003F2F5D"/>
    <w:rsid w:val="003F36D7"/>
    <w:rsid w:val="00400785"/>
    <w:rsid w:val="0042145F"/>
    <w:rsid w:val="00443BDD"/>
    <w:rsid w:val="00457178"/>
    <w:rsid w:val="004738A9"/>
    <w:rsid w:val="004C3752"/>
    <w:rsid w:val="004D5835"/>
    <w:rsid w:val="004F6D64"/>
    <w:rsid w:val="005035B7"/>
    <w:rsid w:val="00560186"/>
    <w:rsid w:val="005933B1"/>
    <w:rsid w:val="005960A0"/>
    <w:rsid w:val="005C0AB1"/>
    <w:rsid w:val="005D465D"/>
    <w:rsid w:val="00612382"/>
    <w:rsid w:val="00650F54"/>
    <w:rsid w:val="0068628D"/>
    <w:rsid w:val="006C4F55"/>
    <w:rsid w:val="00705629"/>
    <w:rsid w:val="00712D2C"/>
    <w:rsid w:val="0071425C"/>
    <w:rsid w:val="0072447D"/>
    <w:rsid w:val="007278D5"/>
    <w:rsid w:val="00730841"/>
    <w:rsid w:val="00750019"/>
    <w:rsid w:val="007B4C7C"/>
    <w:rsid w:val="007C0333"/>
    <w:rsid w:val="00807A24"/>
    <w:rsid w:val="008226A0"/>
    <w:rsid w:val="00851CB2"/>
    <w:rsid w:val="008565FA"/>
    <w:rsid w:val="0086017D"/>
    <w:rsid w:val="00865E74"/>
    <w:rsid w:val="00867DE2"/>
    <w:rsid w:val="008C4101"/>
    <w:rsid w:val="008F248D"/>
    <w:rsid w:val="008F2DFD"/>
    <w:rsid w:val="008F31DD"/>
    <w:rsid w:val="00902CE0"/>
    <w:rsid w:val="00962B59"/>
    <w:rsid w:val="009C60E5"/>
    <w:rsid w:val="009D53E3"/>
    <w:rsid w:val="009E4C1D"/>
    <w:rsid w:val="009F0994"/>
    <w:rsid w:val="00A110B3"/>
    <w:rsid w:val="00A1237E"/>
    <w:rsid w:val="00A22283"/>
    <w:rsid w:val="00A27726"/>
    <w:rsid w:val="00A3328D"/>
    <w:rsid w:val="00A3617D"/>
    <w:rsid w:val="00A37383"/>
    <w:rsid w:val="00A45554"/>
    <w:rsid w:val="00A82591"/>
    <w:rsid w:val="00AB275E"/>
    <w:rsid w:val="00AE5C4C"/>
    <w:rsid w:val="00AF06DB"/>
    <w:rsid w:val="00AF1308"/>
    <w:rsid w:val="00B35534"/>
    <w:rsid w:val="00B36FE5"/>
    <w:rsid w:val="00B3717C"/>
    <w:rsid w:val="00B80E6D"/>
    <w:rsid w:val="00B85AE2"/>
    <w:rsid w:val="00B972C9"/>
    <w:rsid w:val="00BC5DB6"/>
    <w:rsid w:val="00BD1ECD"/>
    <w:rsid w:val="00BE3416"/>
    <w:rsid w:val="00BE6B11"/>
    <w:rsid w:val="00BF0EF2"/>
    <w:rsid w:val="00C10A1F"/>
    <w:rsid w:val="00C41A4A"/>
    <w:rsid w:val="00C9768D"/>
    <w:rsid w:val="00CB2C40"/>
    <w:rsid w:val="00D01CBB"/>
    <w:rsid w:val="00D15740"/>
    <w:rsid w:val="00D301AA"/>
    <w:rsid w:val="00D7423E"/>
    <w:rsid w:val="00D84512"/>
    <w:rsid w:val="00D93C50"/>
    <w:rsid w:val="00DA2908"/>
    <w:rsid w:val="00DB16A0"/>
    <w:rsid w:val="00DB196E"/>
    <w:rsid w:val="00DC1E9F"/>
    <w:rsid w:val="00DD5744"/>
    <w:rsid w:val="00DF0887"/>
    <w:rsid w:val="00E13B42"/>
    <w:rsid w:val="00E3249E"/>
    <w:rsid w:val="00E34160"/>
    <w:rsid w:val="00E75533"/>
    <w:rsid w:val="00EA6A13"/>
    <w:rsid w:val="00EA76EB"/>
    <w:rsid w:val="00EB003E"/>
    <w:rsid w:val="00ED0F79"/>
    <w:rsid w:val="00ED3AA9"/>
    <w:rsid w:val="00EE66B0"/>
    <w:rsid w:val="00F31DEF"/>
    <w:rsid w:val="00F4074A"/>
    <w:rsid w:val="00F935F9"/>
    <w:rsid w:val="00FA3E8F"/>
    <w:rsid w:val="00FF72F0"/>
    <w:rsid w:val="00FF7B4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07829"/>
  <w15:docId w15:val="{0A44715C-7DDB-4C01-AB79-66F17529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887"/>
  </w:style>
  <w:style w:type="paragraph" w:styleId="Footer">
    <w:name w:val="footer"/>
    <w:basedOn w:val="Normal"/>
    <w:link w:val="FooterChar"/>
    <w:uiPriority w:val="99"/>
    <w:unhideWhenUsed/>
    <w:rsid w:val="00DF0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887"/>
  </w:style>
  <w:style w:type="paragraph" w:styleId="ListParagraph">
    <w:name w:val="List Paragraph"/>
    <w:basedOn w:val="Normal"/>
    <w:uiPriority w:val="34"/>
    <w:qFormat/>
    <w:rsid w:val="00235F98"/>
    <w:pPr>
      <w:ind w:left="720"/>
      <w:contextualSpacing/>
    </w:pPr>
  </w:style>
  <w:style w:type="paragraph" w:customStyle="1" w:styleId="divider-head">
    <w:name w:val="divider-head"/>
    <w:basedOn w:val="Normal"/>
    <w:uiPriority w:val="99"/>
    <w:rsid w:val="00867DE2"/>
    <w:pPr>
      <w:widowControl w:val="0"/>
      <w:autoSpaceDE w:val="0"/>
      <w:autoSpaceDN w:val="0"/>
      <w:adjustRightInd w:val="0"/>
      <w:spacing w:after="57" w:line="288" w:lineRule="auto"/>
      <w:jc w:val="center"/>
      <w:textAlignment w:val="center"/>
    </w:pPr>
    <w:rPr>
      <w:rFonts w:ascii="Raleway-Bold" w:eastAsia="Times New Roman" w:hAnsi="Raleway-Bold" w:cs="Raleway-Bold"/>
      <w:b/>
      <w:bCs/>
      <w:caps/>
      <w:color w:val="000000"/>
      <w:sz w:val="52"/>
      <w:szCs w:val="52"/>
      <w:lang w:val="en-US" w:eastAsia="en-GB"/>
    </w:rPr>
  </w:style>
  <w:style w:type="paragraph" w:customStyle="1" w:styleId="BodytextNoindntwithbullet">
    <w:name w:val="Body text No indnt with bullet"/>
    <w:basedOn w:val="Normal"/>
    <w:uiPriority w:val="99"/>
    <w:rsid w:val="00867DE2"/>
    <w:pPr>
      <w:widowControl w:val="0"/>
      <w:tabs>
        <w:tab w:val="left" w:pos="283"/>
        <w:tab w:val="left" w:pos="680"/>
        <w:tab w:val="left" w:pos="720"/>
      </w:tabs>
      <w:autoSpaceDE w:val="0"/>
      <w:autoSpaceDN w:val="0"/>
      <w:adjustRightInd w:val="0"/>
      <w:spacing w:after="113" w:line="288" w:lineRule="auto"/>
      <w:ind w:left="510" w:hanging="340"/>
      <w:textAlignment w:val="center"/>
    </w:pPr>
    <w:rPr>
      <w:rFonts w:ascii="MyriadPro-Regular" w:eastAsia="Times New Roman" w:hAnsi="MyriadPro-Regular" w:cs="MyriadPro-Regular"/>
      <w:color w:val="000000"/>
      <w:sz w:val="24"/>
      <w:szCs w:val="24"/>
      <w:lang w:val="en-US" w:eastAsia="en-GB"/>
    </w:rPr>
  </w:style>
  <w:style w:type="character" w:customStyle="1" w:styleId="bodytextbold">
    <w:name w:val="body text bold"/>
    <w:uiPriority w:val="99"/>
    <w:rsid w:val="00867DE2"/>
    <w:rPr>
      <w:rFonts w:ascii="MyriadPro-Bold" w:hAnsi="MyriadPro-Bold"/>
      <w:b/>
    </w:rPr>
  </w:style>
  <w:style w:type="character" w:styleId="Hyperlink">
    <w:name w:val="Hyperlink"/>
    <w:basedOn w:val="DefaultParagraphFont"/>
    <w:uiPriority w:val="99"/>
    <w:unhideWhenUsed/>
    <w:rsid w:val="00A22283"/>
    <w:rPr>
      <w:color w:val="0563C1" w:themeColor="hyperlink"/>
      <w:u w:val="single"/>
    </w:rPr>
  </w:style>
  <w:style w:type="character" w:customStyle="1" w:styleId="UnresolvedMention1">
    <w:name w:val="Unresolved Mention1"/>
    <w:basedOn w:val="DefaultParagraphFont"/>
    <w:uiPriority w:val="99"/>
    <w:semiHidden/>
    <w:unhideWhenUsed/>
    <w:rsid w:val="00A22283"/>
    <w:rPr>
      <w:color w:val="605E5C"/>
      <w:shd w:val="clear" w:color="auto" w:fill="E1DFDD"/>
    </w:rPr>
  </w:style>
  <w:style w:type="table" w:styleId="TableGrid">
    <w:name w:val="Table Grid"/>
    <w:basedOn w:val="TableNormal"/>
    <w:uiPriority w:val="39"/>
    <w:rsid w:val="00036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F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F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E5C4C"/>
    <w:rPr>
      <w:sz w:val="16"/>
      <w:szCs w:val="16"/>
    </w:rPr>
  </w:style>
  <w:style w:type="paragraph" w:styleId="CommentText">
    <w:name w:val="annotation text"/>
    <w:basedOn w:val="Normal"/>
    <w:link w:val="CommentTextChar"/>
    <w:uiPriority w:val="99"/>
    <w:semiHidden/>
    <w:unhideWhenUsed/>
    <w:rsid w:val="00AE5C4C"/>
    <w:pPr>
      <w:spacing w:line="240" w:lineRule="auto"/>
    </w:pPr>
    <w:rPr>
      <w:sz w:val="20"/>
      <w:szCs w:val="20"/>
    </w:rPr>
  </w:style>
  <w:style w:type="character" w:customStyle="1" w:styleId="CommentTextChar">
    <w:name w:val="Comment Text Char"/>
    <w:basedOn w:val="DefaultParagraphFont"/>
    <w:link w:val="CommentText"/>
    <w:uiPriority w:val="99"/>
    <w:semiHidden/>
    <w:rsid w:val="00AE5C4C"/>
    <w:rPr>
      <w:sz w:val="20"/>
      <w:szCs w:val="20"/>
    </w:rPr>
  </w:style>
  <w:style w:type="paragraph" w:styleId="CommentSubject">
    <w:name w:val="annotation subject"/>
    <w:basedOn w:val="CommentText"/>
    <w:next w:val="CommentText"/>
    <w:link w:val="CommentSubjectChar"/>
    <w:uiPriority w:val="99"/>
    <w:semiHidden/>
    <w:unhideWhenUsed/>
    <w:rsid w:val="00AE5C4C"/>
    <w:rPr>
      <w:b/>
      <w:bCs/>
    </w:rPr>
  </w:style>
  <w:style w:type="character" w:customStyle="1" w:styleId="CommentSubjectChar">
    <w:name w:val="Comment Subject Char"/>
    <w:basedOn w:val="CommentTextChar"/>
    <w:link w:val="CommentSubject"/>
    <w:uiPriority w:val="99"/>
    <w:semiHidden/>
    <w:rsid w:val="00AE5C4C"/>
    <w:rPr>
      <w:b/>
      <w:bCs/>
      <w:sz w:val="20"/>
      <w:szCs w:val="20"/>
    </w:rPr>
  </w:style>
  <w:style w:type="paragraph" w:styleId="Revision">
    <w:name w:val="Revision"/>
    <w:hidden/>
    <w:uiPriority w:val="99"/>
    <w:semiHidden/>
    <w:rsid w:val="00AE5C4C"/>
    <w:pPr>
      <w:spacing w:after="0" w:line="240" w:lineRule="auto"/>
    </w:pPr>
  </w:style>
  <w:style w:type="character" w:customStyle="1" w:styleId="UnresolvedMention2">
    <w:name w:val="Unresolved Mention2"/>
    <w:basedOn w:val="DefaultParagraphFont"/>
    <w:uiPriority w:val="99"/>
    <w:semiHidden/>
    <w:unhideWhenUsed/>
    <w:rsid w:val="0068628D"/>
    <w:rPr>
      <w:color w:val="605E5C"/>
      <w:shd w:val="clear" w:color="auto" w:fill="E1DFDD"/>
    </w:rPr>
  </w:style>
  <w:style w:type="character" w:styleId="FollowedHyperlink">
    <w:name w:val="FollowedHyperlink"/>
    <w:basedOn w:val="DefaultParagraphFont"/>
    <w:uiPriority w:val="99"/>
    <w:semiHidden/>
    <w:unhideWhenUsed/>
    <w:rsid w:val="008F31DD"/>
    <w:rPr>
      <w:color w:val="954F72" w:themeColor="followedHyperlink"/>
      <w:u w:val="single"/>
    </w:rPr>
  </w:style>
  <w:style w:type="character" w:styleId="UnresolvedMention">
    <w:name w:val="Unresolved Mention"/>
    <w:basedOn w:val="DefaultParagraphFont"/>
    <w:uiPriority w:val="99"/>
    <w:semiHidden/>
    <w:unhideWhenUsed/>
    <w:rsid w:val="00D8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inindia.org/worker-s-testimonials" TargetMode="External"/><Relationship Id="rId13" Type="http://schemas.openxmlformats.org/officeDocument/2006/relationships/hyperlink" Target="https://www.youtube.com/watch?v=Kzbkg-RMFig&amp;feature=youtu.be" TargetMode="External"/><Relationship Id="rId18" Type="http://schemas.openxmlformats.org/officeDocument/2006/relationships/hyperlink" Target="https://www.safeinindia.org/wall-of-supporter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afeinindia.org/blog" TargetMode="External"/><Relationship Id="rId12" Type="http://schemas.openxmlformats.org/officeDocument/2006/relationships/hyperlink" Target="https://www.safeinindia.org/worker-s-testimonials" TargetMode="External"/><Relationship Id="rId17" Type="http://schemas.openxmlformats.org/officeDocument/2006/relationships/hyperlink" Target="http://www.mca.gov.in/Ministry/pdf/NationalGuildeline_15032019.pdf" TargetMode="External"/><Relationship Id="rId2" Type="http://schemas.openxmlformats.org/officeDocument/2006/relationships/styles" Target="styles.xml"/><Relationship Id="rId16" Type="http://schemas.openxmlformats.org/officeDocument/2006/relationships/hyperlink" Target="https://archive.india.gov.in/business/legal_aspects/factories_act.php" TargetMode="External"/><Relationship Id="rId20" Type="http://schemas.openxmlformats.org/officeDocument/2006/relationships/hyperlink" Target="https://www.safeinin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inindia.org/copy-of-reports" TargetMode="External"/><Relationship Id="rId5" Type="http://schemas.openxmlformats.org/officeDocument/2006/relationships/footnotes" Target="footnotes.xml"/><Relationship Id="rId15" Type="http://schemas.openxmlformats.org/officeDocument/2006/relationships/hyperlink" Target="https://www.safeinindia.org/projects" TargetMode="External"/><Relationship Id="rId23" Type="http://schemas.openxmlformats.org/officeDocument/2006/relationships/theme" Target="theme/theme1.xml"/><Relationship Id="rId10" Type="http://schemas.openxmlformats.org/officeDocument/2006/relationships/hyperlink" Target="https://www.safeinindia.org/about_us" TargetMode="External"/><Relationship Id="rId19" Type="http://schemas.openxmlformats.org/officeDocument/2006/relationships/hyperlink" Target="https://www.safeinindia.org/gallery" TargetMode="External"/><Relationship Id="rId4" Type="http://schemas.openxmlformats.org/officeDocument/2006/relationships/webSettings" Target="webSettings.xml"/><Relationship Id="rId9" Type="http://schemas.openxmlformats.org/officeDocument/2006/relationships/hyperlink" Target="https://www.safeinindia.org/" TargetMode="External"/><Relationship Id="rId14" Type="http://schemas.openxmlformats.org/officeDocument/2006/relationships/hyperlink" Target="https://www.safeinindia.org/about_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Khan</dc:creator>
  <cp:keywords/>
  <dc:description/>
  <cp:lastModifiedBy>Pooja Khan</cp:lastModifiedBy>
  <cp:revision>3</cp:revision>
  <dcterms:created xsi:type="dcterms:W3CDTF">2019-08-07T09:25:00Z</dcterms:created>
  <dcterms:modified xsi:type="dcterms:W3CDTF">2019-08-07T09:25:00Z</dcterms:modified>
</cp:coreProperties>
</file>